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color w:val="FF0000"/>
          <w:sz w:val="28"/>
          <w:szCs w:val="28"/>
          <w:lang w:eastAsia="sl-SI"/>
        </w:rPr>
      </w:pPr>
      <w:bookmarkStart w:id="0" w:name="_GoBack"/>
      <w:bookmarkEnd w:id="0"/>
      <w:r w:rsidRPr="00AB7AA4">
        <w:rPr>
          <w:rFonts w:eastAsia="Times New Roman" w:cs="Calibri"/>
          <w:b/>
          <w:color w:val="FF0000"/>
          <w:sz w:val="28"/>
          <w:szCs w:val="28"/>
          <w:lang w:eastAsia="sl-SI"/>
        </w:rPr>
        <w:t>NEVARNOSTI IN PASTI PRI UPORABI PRENOSNEGA TELEFONA</w:t>
      </w:r>
    </w:p>
    <w:p w:rsidR="00B5786A" w:rsidRPr="00871CE6" w:rsidRDefault="00B5786A" w:rsidP="00B5786A">
      <w:pPr>
        <w:spacing w:after="0"/>
        <w:contextualSpacing/>
        <w:rPr>
          <w:rFonts w:eastAsia="Times New Roman" w:cs="Calibri"/>
          <w:sz w:val="24"/>
          <w:szCs w:val="24"/>
          <w:lang w:eastAsia="sl-SI"/>
        </w:rPr>
      </w:pPr>
      <w:r w:rsidRPr="00871CE6">
        <w:rPr>
          <w:rFonts w:eastAsia="Times New Roman" w:cs="Calibri"/>
          <w:sz w:val="24"/>
          <w:szCs w:val="24"/>
          <w:lang w:eastAsia="sl-SI"/>
        </w:rPr>
        <w:t>PREDMETNI ODVISNIK</w:t>
      </w:r>
    </w:p>
    <w:p w:rsidR="00B5786A" w:rsidRPr="00AB7AA4" w:rsidRDefault="00B5786A" w:rsidP="00B5786A">
      <w:pPr>
        <w:spacing w:after="0"/>
        <w:ind w:hanging="114"/>
        <w:contextualSpacing/>
        <w:rPr>
          <w:rFonts w:eastAsia="Times New Roman" w:cs="Calibri"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1. 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Po smislu.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lang w:eastAsia="sl-SI"/>
        </w:rPr>
        <w:t>2. naloga</w:t>
      </w:r>
      <w:r w:rsidRPr="00AB7AA4">
        <w:rPr>
          <w:rFonts w:eastAsia="Times New Roman" w:cs="Calibri"/>
          <w:lang w:eastAsia="sl-SI"/>
        </w:rPr>
        <w:t>: /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3. 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Naročanje brezplačnih melodij</w:t>
      </w:r>
      <w:r>
        <w:rPr>
          <w:rFonts w:eastAsia="Times New Roman" w:cs="Calibri"/>
          <w:lang w:eastAsia="sl-SI"/>
        </w:rPr>
        <w:t>, (kjer so resnični pogoji in cene skriti v drobnem tisku.)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Uporaba telefona v tujini</w:t>
      </w:r>
      <w:r>
        <w:rPr>
          <w:rFonts w:eastAsia="Times New Roman" w:cs="Calibri"/>
          <w:lang w:eastAsia="sl-SI"/>
        </w:rPr>
        <w:t xml:space="preserve"> (pri dragem operaterju</w:t>
      </w:r>
      <w:r w:rsidRPr="00AB7AA4">
        <w:rPr>
          <w:rFonts w:eastAsia="Times New Roman" w:cs="Calibri"/>
          <w:lang w:eastAsia="sl-SI"/>
        </w:rPr>
        <w:t>.</w:t>
      </w:r>
      <w:r>
        <w:rPr>
          <w:rFonts w:eastAsia="Times New Roman" w:cs="Calibri"/>
          <w:lang w:eastAsia="sl-SI"/>
        </w:rPr>
        <w:t>)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Snemanje fotografij ali videa s prenosnim telefonom in njihova objava na spletu. 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4. naloga:</w:t>
      </w:r>
    </w:p>
    <w:p w:rsidR="00B5786A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Na primer: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A </w:t>
      </w:r>
      <w:r w:rsidRPr="00385A29">
        <w:rPr>
          <w:rFonts w:cs="MyriadPro-Regular"/>
          <w:lang w:eastAsia="sl-SI"/>
        </w:rPr>
        <w:t xml:space="preserve">Na pogoste prijateljeve klice.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D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neprimerne vsebine</w:t>
      </w:r>
      <w:r w:rsidRPr="00385A29">
        <w:rPr>
          <w:rFonts w:cs="MyriadPro-Regular"/>
          <w:b/>
          <w:lang w:eastAsia="sl-SI"/>
        </w:rPr>
        <w:t>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ustrahovanje po prenosnem telefonu.</w:t>
      </w:r>
      <w:r w:rsidRPr="00385A29">
        <w:rPr>
          <w:rFonts w:cs="MyriadPro-Regular"/>
          <w:lang w:eastAsia="sl-SI"/>
        </w:rPr>
        <w:t xml:space="preserve">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E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zlorabe osebnih podatkov.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Na izpraznjeno baterijo telefonskega aparata.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F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zasvojenost s prenosnim telefonom.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 xml:space="preserve">Na predolgo zvonjenje telefona.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G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fotografije, ki te lahko prizadenejo.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5. naloga: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B5786A" w:rsidRPr="00AB7AA4" w:rsidTr="00645843">
        <w:tc>
          <w:tcPr>
            <w:tcW w:w="4498" w:type="dxa"/>
          </w:tcPr>
          <w:p w:rsidR="00B5786A" w:rsidRPr="00AB7AA4" w:rsidRDefault="00B5786A" w:rsidP="00645843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STORITEV</w:t>
            </w:r>
          </w:p>
        </w:tc>
        <w:tc>
          <w:tcPr>
            <w:tcW w:w="4606" w:type="dxa"/>
          </w:tcPr>
          <w:p w:rsidR="00B5786A" w:rsidRPr="00AB7AA4" w:rsidRDefault="00B5786A" w:rsidP="00645843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KAKO SE IZOGNITI NEPRIJETNOSTIM?</w:t>
            </w:r>
          </w:p>
        </w:tc>
      </w:tr>
      <w:tr w:rsidR="00B5786A" w:rsidRPr="00AB7AA4" w:rsidTr="00645843">
        <w:tc>
          <w:tcPr>
            <w:tcW w:w="4498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Nalaganje različnih melodij</w:t>
            </w:r>
          </w:p>
        </w:tc>
        <w:tc>
          <w:tcPr>
            <w:tcW w:w="4606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color w:val="FF0000"/>
                <w:lang w:eastAsia="sl-SI"/>
              </w:rPr>
            </w:pPr>
            <w:r w:rsidRPr="00AB7AA4">
              <w:rPr>
                <w:rFonts w:eastAsia="Times New Roman" w:cs="Calibri"/>
                <w:b/>
                <w:color w:val="FF0000"/>
                <w:lang w:eastAsia="sl-SI"/>
              </w:rPr>
              <w:t>Pred naročanjem melodij je dobro prebrati drobni tisk, kjer so predstavljeni resnični pogoji in cene.</w:t>
            </w:r>
          </w:p>
        </w:tc>
      </w:tr>
      <w:tr w:rsidR="00B5786A" w:rsidRPr="00AB7AA4" w:rsidTr="00645843">
        <w:tc>
          <w:tcPr>
            <w:tcW w:w="4498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Uporaba prenosnega telefona v tujini</w:t>
            </w:r>
          </w:p>
          <w:p w:rsidR="00B5786A" w:rsidRPr="00AB7AA4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</w:p>
        </w:tc>
        <w:tc>
          <w:tcPr>
            <w:tcW w:w="4606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color w:val="FF0000"/>
                <w:lang w:eastAsia="sl-SI"/>
              </w:rPr>
            </w:pPr>
            <w:r w:rsidRPr="00AB7AA4">
              <w:rPr>
                <w:rFonts w:eastAsia="Times New Roman" w:cs="Calibri"/>
                <w:b/>
                <w:color w:val="FF0000"/>
                <w:lang w:eastAsia="sl-SI"/>
              </w:rPr>
              <w:t>Pred odhodom v tujino je dobro preveriti, kateri tuji operater ponuja najcenejše klice in druge storitve.</w:t>
            </w:r>
          </w:p>
        </w:tc>
      </w:tr>
    </w:tbl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6. 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Da z njimi opravljamo tudi številne druge storitve.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Ali lahko na telefon naložijo različne melodije.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Da je cena mobilnih storitev v tujini odvisna le od oddaljenosti države.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Kateri tuji operater ponuja najcenejše klice in druge mobilne storitve.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7. naloga: </w:t>
      </w:r>
    </w:p>
    <w:p w:rsidR="00B5786A" w:rsidRPr="00AB7AA4" w:rsidRDefault="00B5786A" w:rsidP="00B5786A">
      <w:pPr>
        <w:spacing w:after="0"/>
        <w:rPr>
          <w:rFonts w:eastAsia="Times New Roman" w:cs="Calibri"/>
          <w:bCs/>
          <w:lang w:eastAsia="sl-SI"/>
        </w:rPr>
      </w:pPr>
      <w:r w:rsidRPr="00AB7AA4">
        <w:rPr>
          <w:rFonts w:eastAsia="Times New Roman" w:cs="Calibri"/>
          <w:bCs/>
          <w:lang w:eastAsia="sl-SI"/>
        </w:rPr>
        <w:t>Odgovore sem izvedel/-a iz glavnih stavkov/</w:t>
      </w:r>
      <w:r w:rsidRPr="00AB7AA4">
        <w:rPr>
          <w:rFonts w:eastAsia="Times New Roman" w:cs="Calibri"/>
          <w:b/>
          <w:bCs/>
          <w:color w:val="FF0000"/>
          <w:u w:val="single"/>
          <w:lang w:eastAsia="sl-SI"/>
        </w:rPr>
        <w:t>odvisnih stavkov</w:t>
      </w:r>
      <w:r w:rsidRPr="00AB7AA4">
        <w:rPr>
          <w:rFonts w:eastAsia="Times New Roman" w:cs="Calibri"/>
          <w:bCs/>
          <w:lang w:eastAsia="sl-SI"/>
        </w:rPr>
        <w:t>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8. naloga:</w:t>
      </w:r>
    </w:p>
    <w:p w:rsidR="00B5786A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385A29" w:rsidRDefault="00B5786A" w:rsidP="00B5786A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Prva poved je dvostavčna, druga pa enostavčna.</w:t>
      </w:r>
    </w:p>
    <w:p w:rsidR="00B5786A" w:rsidRPr="00385A29" w:rsidRDefault="00B5786A" w:rsidP="00B5786A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Obe povedi sta enostavčni.</w:t>
      </w:r>
    </w:p>
    <w:p w:rsidR="00B5786A" w:rsidRPr="00385A29" w:rsidRDefault="00B5786A" w:rsidP="00B5786A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Obe povedi sta dvostavčni.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b/>
          <w:color w:val="FF0000"/>
          <w:u w:val="single"/>
          <w:lang w:eastAsia="sl-SI"/>
        </w:rPr>
      </w:pPr>
      <w:r w:rsidRPr="00385A29">
        <w:rPr>
          <w:rFonts w:cs="MyriadPro-Regular"/>
          <w:b/>
          <w:color w:val="FF0000"/>
          <w:u w:val="single"/>
          <w:lang w:eastAsia="sl-SI"/>
        </w:rPr>
        <w:t>Prva poved je enostavčna, druga pa je dvostavčna.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Pr="00471346" w:rsidRDefault="00B5786A" w:rsidP="00B5786A">
      <w:pPr>
        <w:spacing w:after="0"/>
        <w:ind w:left="284" w:hanging="284"/>
        <w:contextualSpacing/>
        <w:rPr>
          <w:rFonts w:eastAsia="Times New Roman" w:cs="Calibri"/>
          <w:b/>
          <w:lang w:eastAsia="sl-SI"/>
        </w:rPr>
      </w:pPr>
      <w:r w:rsidRPr="00471346">
        <w:rPr>
          <w:rFonts w:eastAsia="Times New Roman" w:cs="Calibri"/>
          <w:lang w:eastAsia="sl-SI"/>
        </w:rPr>
        <w:lastRenderedPageBreak/>
        <w:t xml:space="preserve">Osebek: </w:t>
      </w:r>
      <w:r w:rsidRPr="00471346">
        <w:rPr>
          <w:rFonts w:eastAsia="Times New Roman" w:cs="Calibri"/>
          <w:b/>
          <w:color w:val="FF0000"/>
          <w:lang w:eastAsia="sl-SI"/>
        </w:rPr>
        <w:t>Mnogi strokovnjaki</w:t>
      </w:r>
    </w:p>
    <w:p w:rsidR="00B5786A" w:rsidRPr="00471346" w:rsidRDefault="00B5786A" w:rsidP="00B5786A">
      <w:pPr>
        <w:spacing w:after="0"/>
        <w:ind w:left="284" w:hanging="284"/>
        <w:contextualSpacing/>
        <w:rPr>
          <w:rFonts w:eastAsia="Times New Roman" w:cs="Calibri"/>
          <w:lang w:eastAsia="sl-SI"/>
        </w:rPr>
      </w:pPr>
      <w:r w:rsidRPr="00471346">
        <w:rPr>
          <w:rFonts w:eastAsia="Times New Roman" w:cs="Calibri"/>
          <w:lang w:eastAsia="sl-SI"/>
        </w:rPr>
        <w:t xml:space="preserve">Povedek: </w:t>
      </w:r>
      <w:r w:rsidRPr="00471346">
        <w:rPr>
          <w:rFonts w:eastAsia="Times New Roman" w:cs="Calibri"/>
          <w:b/>
          <w:color w:val="FF0000"/>
          <w:lang w:eastAsia="sl-SI"/>
        </w:rPr>
        <w:t>opozarjajo</w:t>
      </w:r>
    </w:p>
    <w:p w:rsidR="00B5786A" w:rsidRPr="00471346" w:rsidRDefault="00B5786A" w:rsidP="00B5786A">
      <w:pPr>
        <w:spacing w:after="0"/>
        <w:ind w:left="284" w:hanging="284"/>
        <w:contextualSpacing/>
        <w:rPr>
          <w:rFonts w:eastAsia="Times New Roman" w:cs="Calibri"/>
          <w:lang w:eastAsia="sl-SI"/>
        </w:rPr>
      </w:pPr>
      <w:r w:rsidRPr="00471346">
        <w:rPr>
          <w:rFonts w:eastAsia="Times New Roman" w:cs="Calibri"/>
          <w:lang w:eastAsia="sl-SI"/>
        </w:rPr>
        <w:t xml:space="preserve">Predmet: </w:t>
      </w:r>
      <w:r w:rsidRPr="00471346">
        <w:rPr>
          <w:rFonts w:eastAsia="Times New Roman" w:cs="Calibri"/>
          <w:b/>
          <w:color w:val="FF0000"/>
          <w:lang w:eastAsia="sl-SI"/>
        </w:rPr>
        <w:t>na nevarnosti mobilne telefonije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B5786A" w:rsidRPr="00AB7AA4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 w:rsidRPr="00AB7AA4">
        <w:rPr>
          <w:rFonts w:eastAsia="Times New Roman" w:cs="Arial"/>
          <w:bCs/>
          <w:lang w:eastAsia="sl-SI"/>
        </w:rPr>
        <w:t>Glavni stavek je za odvisnikom.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  <w:t>DA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Pr="00AB7AA4" w:rsidRDefault="00B5786A" w:rsidP="00B5786A">
      <w:pPr>
        <w:tabs>
          <w:tab w:val="left" w:pos="709"/>
        </w:tabs>
        <w:spacing w:after="0"/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</w:pPr>
      <w:r w:rsidRPr="00AB7AA4">
        <w:rPr>
          <w:rFonts w:eastAsia="Times New Roman" w:cs="Arial"/>
          <w:bCs/>
          <w:lang w:eastAsia="sl-SI"/>
        </w:rPr>
        <w:t>Osebek, povedek in predmet so v glavnem stavku.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  <w:t>DA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Default="00B5786A" w:rsidP="00B5786A">
      <w:pPr>
        <w:tabs>
          <w:tab w:val="left" w:pos="709"/>
        </w:tabs>
        <w:spacing w:after="0"/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</w:pPr>
      <w:r w:rsidRPr="00471346">
        <w:rPr>
          <w:rFonts w:eastAsia="Times New Roman" w:cs="Arial"/>
          <w:bCs/>
          <w:lang w:eastAsia="sl-SI"/>
        </w:rPr>
        <w:t>V glavnem stavku manjka osebek.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  <w:t>DA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bdr w:val="single" w:sz="4" w:space="0" w:color="auto"/>
          <w:lang w:eastAsia="sl-SI"/>
        </w:rPr>
      </w:pPr>
      <w:r w:rsidRPr="00471346">
        <w:rPr>
          <w:rFonts w:eastAsia="Times New Roman" w:cs="Arial"/>
          <w:bCs/>
          <w:lang w:eastAsia="sl-SI"/>
        </w:rPr>
        <w:t>V glavnem stavku manjka predmet.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DA</w:t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 w:rsidRPr="00471346">
        <w:rPr>
          <w:rFonts w:eastAsia="Times New Roman" w:cs="Arial"/>
          <w:bCs/>
          <w:lang w:eastAsia="sl-SI"/>
        </w:rPr>
        <w:t>Glav</w:t>
      </w:r>
      <w:r>
        <w:rPr>
          <w:rFonts w:eastAsia="Times New Roman" w:cs="Arial"/>
          <w:bCs/>
          <w:lang w:eastAsia="sl-SI"/>
        </w:rPr>
        <w:t>n</w:t>
      </w:r>
      <w:r w:rsidRPr="00471346">
        <w:rPr>
          <w:rFonts w:eastAsia="Times New Roman" w:cs="Arial"/>
          <w:bCs/>
          <w:lang w:eastAsia="sl-SI"/>
        </w:rPr>
        <w:t>i stavek je od odvisnega ločen z vejico.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DA</w:t>
      </w:r>
      <w:r w:rsidRPr="00471346">
        <w:rPr>
          <w:rFonts w:eastAsia="Times New Roman" w:cs="Arial"/>
          <w:bCs/>
          <w:lang w:eastAsia="sl-SI"/>
        </w:rPr>
        <w:tab/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>
        <w:rPr>
          <w:rFonts w:eastAsia="Times New Roman" w:cs="Arial"/>
          <w:bCs/>
          <w:lang w:eastAsia="sl-SI"/>
        </w:rPr>
        <w:t xml:space="preserve">Po odvisniku se vprašamo </w:t>
      </w:r>
      <w:r w:rsidRPr="00471346">
        <w:rPr>
          <w:rFonts w:eastAsia="Times New Roman" w:cs="Arial"/>
          <w:bCs/>
          <w:i/>
          <w:lang w:eastAsia="sl-SI"/>
        </w:rPr>
        <w:t>kdo ali kaj</w:t>
      </w:r>
      <w:r>
        <w:rPr>
          <w:rFonts w:eastAsia="Times New Roman" w:cs="Arial"/>
          <w:bCs/>
          <w:lang w:eastAsia="sl-SI"/>
        </w:rPr>
        <w:t xml:space="preserve"> + povedek gl. st.</w:t>
      </w:r>
      <w:r>
        <w:rPr>
          <w:rFonts w:eastAsia="Times New Roman" w:cs="Arial"/>
          <w:bCs/>
          <w:lang w:eastAsia="sl-SI"/>
        </w:rPr>
        <w:tab/>
      </w:r>
      <w:r>
        <w:rPr>
          <w:rFonts w:eastAsia="Times New Roman" w:cs="Arial"/>
          <w:bCs/>
          <w:lang w:eastAsia="sl-SI"/>
        </w:rPr>
        <w:tab/>
      </w:r>
      <w:r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>DA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>
        <w:rPr>
          <w:rFonts w:eastAsia="Times New Roman" w:cs="Arial"/>
          <w:bCs/>
          <w:lang w:eastAsia="sl-SI"/>
        </w:rPr>
        <w:t xml:space="preserve">Po odvisniku se vprašamo na </w:t>
      </w:r>
      <w:r>
        <w:rPr>
          <w:rFonts w:eastAsia="Times New Roman" w:cs="Arial"/>
          <w:bCs/>
          <w:i/>
          <w:lang w:eastAsia="sl-SI"/>
        </w:rPr>
        <w:t>koga</w:t>
      </w:r>
      <w:r w:rsidRPr="00471346">
        <w:rPr>
          <w:rFonts w:eastAsia="Times New Roman" w:cs="Arial"/>
          <w:bCs/>
          <w:i/>
          <w:lang w:eastAsia="sl-SI"/>
        </w:rPr>
        <w:t xml:space="preserve"> ali kaj</w:t>
      </w:r>
      <w:r>
        <w:rPr>
          <w:rFonts w:eastAsia="Times New Roman" w:cs="Arial"/>
          <w:bCs/>
          <w:lang w:eastAsia="sl-SI"/>
        </w:rPr>
        <w:t xml:space="preserve"> + povedek gl. st.</w:t>
      </w:r>
      <w:r>
        <w:rPr>
          <w:rFonts w:eastAsia="Times New Roman" w:cs="Arial"/>
          <w:bCs/>
          <w:lang w:eastAsia="sl-SI"/>
        </w:rPr>
        <w:tab/>
      </w:r>
      <w:r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DA</w:t>
      </w:r>
      <w:r w:rsidRPr="00471346">
        <w:rPr>
          <w:rFonts w:eastAsia="Times New Roman" w:cs="Arial"/>
          <w:bCs/>
          <w:lang w:eastAsia="sl-SI"/>
        </w:rPr>
        <w:tab/>
        <w:t>NE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B5786A" w:rsidRDefault="00B5786A" w:rsidP="00B5786A">
      <w:pPr>
        <w:tabs>
          <w:tab w:val="left" w:pos="709"/>
        </w:tabs>
        <w:spacing w:after="0"/>
        <w:ind w:left="720" w:hanging="720"/>
        <w:contextualSpacing/>
        <w:rPr>
          <w:rFonts w:eastAsia="Times New Roman" w:cs="Calibri"/>
          <w:bCs/>
          <w:lang w:eastAsia="sl-SI"/>
        </w:rPr>
      </w:pPr>
      <w:r w:rsidRPr="00471346">
        <w:rPr>
          <w:rFonts w:eastAsia="Times New Roman" w:cs="Calibri"/>
          <w:bCs/>
          <w:lang w:eastAsia="sl-SI"/>
        </w:rPr>
        <w:t xml:space="preserve">Vlogo predmeta glavnega stavka ima </w:t>
      </w:r>
      <w:r w:rsidRPr="00286655">
        <w:rPr>
          <w:rFonts w:eastAsia="Times New Roman" w:cs="Calibri"/>
          <w:b/>
          <w:bCs/>
          <w:color w:val="FF0000"/>
          <w:u w:val="single"/>
          <w:lang w:eastAsia="sl-SI"/>
        </w:rPr>
        <w:t>cel odvisni stavek</w:t>
      </w:r>
      <w:r w:rsidRPr="00471346">
        <w:rPr>
          <w:rFonts w:eastAsia="Times New Roman" w:cs="Calibri"/>
          <w:bCs/>
          <w:lang w:eastAsia="sl-SI"/>
        </w:rPr>
        <w:t>.</w:t>
      </w:r>
    </w:p>
    <w:p w:rsidR="00B5786A" w:rsidRPr="00471346" w:rsidRDefault="00B5786A" w:rsidP="00B5786A">
      <w:pPr>
        <w:tabs>
          <w:tab w:val="left" w:pos="709"/>
        </w:tabs>
        <w:spacing w:after="0"/>
        <w:ind w:left="720" w:hanging="720"/>
        <w:contextualSpacing/>
        <w:rPr>
          <w:rFonts w:eastAsia="Times New Roman" w:cs="Calibri"/>
          <w:bCs/>
          <w:lang w:eastAsia="sl-SI"/>
        </w:rPr>
      </w:pP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  <w:t xml:space="preserve">         del odvisnega stavka.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</w:t>
      </w:r>
    </w:p>
    <w:p w:rsidR="00B5786A" w:rsidRPr="00AB7AA4" w:rsidRDefault="00B5786A" w:rsidP="00B5786A">
      <w:pPr>
        <w:tabs>
          <w:tab w:val="left" w:pos="709"/>
        </w:tabs>
        <w:spacing w:after="0"/>
        <w:contextualSpacing/>
        <w:rPr>
          <w:rFonts w:eastAsia="Times New Roman" w:cs="Calibri"/>
          <w:bCs/>
          <w:lang w:eastAsia="sl-SI"/>
        </w:rPr>
      </w:pPr>
      <w:r>
        <w:rPr>
          <w:rFonts w:eastAsia="Times New Roman" w:cs="Calibri"/>
          <w:bCs/>
          <w:lang w:eastAsia="sl-SI"/>
        </w:rPr>
        <w:t>(</w:t>
      </w:r>
      <w:r w:rsidRPr="00AB7AA4">
        <w:rPr>
          <w:rFonts w:eastAsia="Times New Roman" w:cs="Calibri"/>
          <w:bCs/>
          <w:lang w:eastAsia="sl-SI"/>
        </w:rPr>
        <w:t>Odvisnik, ki ima vlogo glavnega stavka, bi imenoval/-a</w:t>
      </w:r>
      <w:r>
        <w:rPr>
          <w:rFonts w:eastAsia="Times New Roman" w:cs="Calibri"/>
          <w:bCs/>
          <w:lang w:eastAsia="sl-SI"/>
        </w:rPr>
        <w:t>)</w:t>
      </w:r>
      <w:r w:rsidRPr="00AB7AA4">
        <w:rPr>
          <w:rFonts w:eastAsia="Times New Roman" w:cs="Calibri"/>
          <w:bCs/>
          <w:lang w:eastAsia="sl-SI"/>
        </w:rPr>
        <w:t xml:space="preserve"> predmetni odvisnik</w:t>
      </w:r>
      <w:r>
        <w:rPr>
          <w:rFonts w:eastAsia="Times New Roman" w:cs="Calibri"/>
          <w:bCs/>
          <w:lang w:eastAsia="sl-SI"/>
        </w:rPr>
        <w:t>(</w:t>
      </w:r>
      <w:r w:rsidRPr="00AB7AA4">
        <w:rPr>
          <w:rFonts w:eastAsia="Times New Roman" w:cs="Calibri"/>
          <w:bCs/>
          <w:lang w:eastAsia="sl-SI"/>
        </w:rPr>
        <w:t>.</w:t>
      </w:r>
      <w:r>
        <w:rPr>
          <w:rFonts w:eastAsia="Times New Roman" w:cs="Calibri"/>
          <w:bCs/>
          <w:lang w:eastAsia="sl-SI"/>
        </w:rPr>
        <w:t>)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9. naloga: 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>
        <w:rPr>
          <w:rFonts w:eastAsia="Times New Roman" w:cs="Calibri"/>
          <w:b/>
          <w:color w:val="FF0000"/>
          <w:lang w:eastAsia="sl-SI"/>
        </w:rPr>
        <w:t xml:space="preserve">Kaj/Koga ali kaj </w:t>
      </w:r>
      <w:r w:rsidRPr="00AB7AA4">
        <w:rPr>
          <w:rFonts w:eastAsia="Times New Roman" w:cs="Calibri"/>
          <w:b/>
          <w:color w:val="FF0000"/>
          <w:lang w:eastAsia="sl-SI"/>
        </w:rPr>
        <w:t>svetujejo?</w:t>
      </w:r>
    </w:p>
    <w:p w:rsidR="00B5786A" w:rsidRPr="00AB7AA4" w:rsidRDefault="00B5786A" w:rsidP="00B5786A">
      <w:pPr>
        <w:pStyle w:val="Odstavekseznama"/>
        <w:spacing w:line="276" w:lineRule="auto"/>
        <w:ind w:left="0"/>
        <w:rPr>
          <w:rFonts w:ascii="Calibri" w:hAnsi="Calibri" w:cs="Calibri"/>
          <w:bCs/>
          <w:sz w:val="22"/>
          <w:szCs w:val="22"/>
        </w:rPr>
      </w:pPr>
      <w:r w:rsidRPr="00AB7AA4">
        <w:rPr>
          <w:rFonts w:ascii="Calibri" w:hAnsi="Calibri" w:cs="Calibri"/>
          <w:bCs/>
          <w:sz w:val="22"/>
          <w:szCs w:val="22"/>
          <w:bdr w:val="single" w:sz="4" w:space="0" w:color="auto"/>
        </w:rPr>
        <w:t>Uporabnikom na primer svetujejo</w:t>
      </w:r>
      <w:r w:rsidRPr="00AB7AA4">
        <w:rPr>
          <w:rFonts w:ascii="Calibri" w:hAnsi="Calibri" w:cs="Calibri"/>
          <w:bCs/>
          <w:sz w:val="22"/>
          <w:szCs w:val="22"/>
        </w:rPr>
        <w:t>, naj bodo pri naročanju brezplačnih melodij zelo pozorni.</w:t>
      </w:r>
    </w:p>
    <w:p w:rsidR="00B5786A" w:rsidRPr="00AB7AA4" w:rsidRDefault="00B5786A" w:rsidP="00B5786A">
      <w:pPr>
        <w:spacing w:after="0"/>
        <w:ind w:hanging="114"/>
        <w:contextualSpacing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>
        <w:rPr>
          <w:rFonts w:eastAsia="Times New Roman" w:cs="Calibri"/>
          <w:b/>
          <w:color w:val="FF0000"/>
          <w:lang w:eastAsia="sl-SI"/>
        </w:rPr>
        <w:t>Kaj/</w:t>
      </w:r>
      <w:r w:rsidRPr="00AB7AA4">
        <w:rPr>
          <w:rFonts w:eastAsia="Times New Roman" w:cs="Calibri"/>
          <w:b/>
          <w:color w:val="FF0000"/>
          <w:lang w:eastAsia="sl-SI"/>
        </w:rPr>
        <w:t>Koga ali kaj spregledajo?</w:t>
      </w:r>
    </w:p>
    <w:p w:rsidR="00B5786A" w:rsidRPr="00AB7AA4" w:rsidRDefault="00B5786A" w:rsidP="00B5786A">
      <w:pPr>
        <w:pStyle w:val="Odstavekseznama"/>
        <w:spacing w:line="276" w:lineRule="auto"/>
        <w:ind w:left="0"/>
        <w:rPr>
          <w:rFonts w:ascii="Calibri" w:hAnsi="Calibri" w:cs="Calibri"/>
          <w:bCs/>
          <w:sz w:val="22"/>
          <w:szCs w:val="22"/>
        </w:rPr>
      </w:pPr>
      <w:r w:rsidRPr="00AB7AA4">
        <w:rPr>
          <w:rFonts w:ascii="Calibri" w:hAnsi="Calibri" w:cs="Calibri"/>
          <w:bCs/>
          <w:sz w:val="22"/>
          <w:szCs w:val="22"/>
          <w:bdr w:val="single" w:sz="4" w:space="0" w:color="auto"/>
        </w:rPr>
        <w:t>Mnogi uporabniki spregledajo</w:t>
      </w:r>
      <w:r w:rsidRPr="00AB7AA4">
        <w:rPr>
          <w:rFonts w:ascii="Calibri" w:hAnsi="Calibri" w:cs="Calibri"/>
          <w:bCs/>
          <w:sz w:val="22"/>
          <w:szCs w:val="22"/>
        </w:rPr>
        <w:t>, da so resnični pogoji in cene po navadi skriti v drobnem tisku.</w:t>
      </w:r>
    </w:p>
    <w:p w:rsidR="00B5786A" w:rsidRPr="00AB7AA4" w:rsidRDefault="00B5786A" w:rsidP="00B5786A">
      <w:pPr>
        <w:pStyle w:val="Odstavekseznama"/>
        <w:spacing w:line="276" w:lineRule="auto"/>
        <w:ind w:left="426" w:hanging="284"/>
        <w:rPr>
          <w:rFonts w:ascii="Calibri" w:hAnsi="Calibri" w:cs="Calibri"/>
          <w:b/>
          <w:bCs/>
          <w:sz w:val="22"/>
          <w:szCs w:val="22"/>
        </w:rPr>
      </w:pP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/>
          <w:bCs/>
          <w:color w:val="FF0000"/>
          <w:sz w:val="22"/>
          <w:szCs w:val="22"/>
        </w:rPr>
        <w:t>Kaj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/Koga ali kaj </w:t>
      </w:r>
      <w:r w:rsidRPr="00AB7AA4">
        <w:rPr>
          <w:rFonts w:ascii="Calibri" w:hAnsi="Calibri" w:cs="Calibri"/>
          <w:b/>
          <w:bCs/>
          <w:color w:val="FF0000"/>
          <w:sz w:val="22"/>
          <w:szCs w:val="22"/>
        </w:rPr>
        <w:t>omogočajo?</w:t>
      </w:r>
    </w:p>
    <w:p w:rsidR="00B5786A" w:rsidRPr="00AB7AA4" w:rsidRDefault="00B5786A" w:rsidP="00B5786A">
      <w:pPr>
        <w:pStyle w:val="Odstavekseznama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AB7AA4">
        <w:rPr>
          <w:rFonts w:ascii="Calibri" w:hAnsi="Calibri" w:cs="Calibri"/>
          <w:sz w:val="22"/>
          <w:szCs w:val="22"/>
          <w:bdr w:val="single" w:sz="4" w:space="0" w:color="auto"/>
        </w:rPr>
        <w:t>Prenosni telefoni mladim tudi omogočajo</w:t>
      </w:r>
      <w:r w:rsidRPr="00AB7AA4">
        <w:rPr>
          <w:rFonts w:ascii="Calibri" w:hAnsi="Calibri" w:cs="Calibri"/>
          <w:sz w:val="22"/>
          <w:szCs w:val="22"/>
        </w:rPr>
        <w:t>, da posnamejo fotografijo ali video.</w:t>
      </w:r>
    </w:p>
    <w:p w:rsidR="00B5786A" w:rsidRPr="00AB7AA4" w:rsidRDefault="00B5786A" w:rsidP="00B5786A">
      <w:pPr>
        <w:pStyle w:val="Odstavekseznama"/>
        <w:spacing w:line="276" w:lineRule="auto"/>
        <w:ind w:left="426" w:hanging="284"/>
        <w:rPr>
          <w:rFonts w:ascii="Calibri" w:hAnsi="Calibri" w:cs="Calibri"/>
          <w:b/>
          <w:sz w:val="22"/>
          <w:szCs w:val="22"/>
        </w:rPr>
      </w:pPr>
      <w:r w:rsidRPr="00AB7AA4">
        <w:rPr>
          <w:rFonts w:ascii="Calibri" w:hAnsi="Calibri" w:cs="Calibri"/>
          <w:sz w:val="22"/>
          <w:szCs w:val="22"/>
        </w:rPr>
        <w:tab/>
      </w:r>
      <w:r w:rsidRPr="00AB7AA4"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>Komu</w:t>
      </w:r>
      <w:r w:rsidRPr="00AB7AA4">
        <w:rPr>
          <w:rFonts w:ascii="Calibri" w:hAnsi="Calibri" w:cs="Calibri"/>
          <w:b/>
          <w:color w:val="FF0000"/>
          <w:sz w:val="22"/>
          <w:szCs w:val="22"/>
        </w:rPr>
        <w:t>/Komu ali čemu se zgodi?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Komur je v veselje fotografiranje s telefonom, </w:t>
      </w:r>
      <w:r w:rsidRPr="00AB7AA4">
        <w:rPr>
          <w:rFonts w:eastAsia="Times New Roman" w:cs="Calibri"/>
          <w:bdr w:val="single" w:sz="4" w:space="0" w:color="auto"/>
          <w:lang w:eastAsia="sl-SI"/>
        </w:rPr>
        <w:t>se lahko zgodi marsikaj neprijetnega</w:t>
      </w:r>
      <w:r w:rsidRPr="00AB7AA4">
        <w:rPr>
          <w:rFonts w:eastAsia="Times New Roman" w:cs="Calibri"/>
          <w:lang w:eastAsia="sl-SI"/>
        </w:rPr>
        <w:t>.</w:t>
      </w:r>
    </w:p>
    <w:p w:rsidR="00B5786A" w:rsidRPr="00AB7AA4" w:rsidRDefault="00B5786A" w:rsidP="00B5786A">
      <w:pPr>
        <w:spacing w:after="0"/>
        <w:ind w:hanging="284"/>
        <w:contextualSpacing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  <w:t xml:space="preserve">  </w:t>
      </w:r>
      <w:r>
        <w:rPr>
          <w:rFonts w:eastAsia="Times New Roman" w:cs="Calibri"/>
          <w:b/>
          <w:color w:val="FF0000"/>
          <w:lang w:eastAsia="sl-SI"/>
        </w:rPr>
        <w:t>S kom</w:t>
      </w:r>
      <w:r w:rsidRPr="00AB7AA4">
        <w:rPr>
          <w:rFonts w:eastAsia="Times New Roman" w:cs="Calibri"/>
          <w:b/>
          <w:color w:val="FF0000"/>
          <w:lang w:eastAsia="sl-SI"/>
        </w:rPr>
        <w:t>/S kom ali čim si izmenjuje?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dr w:val="single" w:sz="4" w:space="0" w:color="auto"/>
          <w:lang w:eastAsia="sl-SI"/>
        </w:rPr>
        <w:t>Na spletu si lahko izmenjuje fotografije</w:t>
      </w:r>
      <w:r w:rsidRPr="00AB7AA4">
        <w:rPr>
          <w:rFonts w:eastAsia="Times New Roman" w:cs="Calibri"/>
          <w:lang w:eastAsia="sl-SI"/>
        </w:rPr>
        <w:t>, s komer si želi.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Spraševal/-a sem se po vršilcu dejanja oz. nosilcu stanja/po dejanju oz. stanju/</w:t>
      </w:r>
      <w:r w:rsidRPr="00AB7AA4">
        <w:rPr>
          <w:rFonts w:eastAsia="Times New Roman" w:cs="Calibri"/>
          <w:b/>
          <w:color w:val="FF0000"/>
          <w:u w:val="single"/>
          <w:lang w:eastAsia="sl-SI"/>
        </w:rPr>
        <w:t>po tistem, ki ga dejanje prizadeva</w:t>
      </w:r>
      <w:r w:rsidRPr="00AB7AA4">
        <w:rPr>
          <w:rFonts w:eastAsia="Times New Roman" w:cs="Calibri"/>
          <w:lang w:eastAsia="sl-SI"/>
        </w:rPr>
        <w:t xml:space="preserve">/po kraju ali času dejanja. 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Vsi odvisni stavki imajo torej vlogo osebka/povedka/</w:t>
      </w:r>
      <w:r w:rsidRPr="00AB7AA4">
        <w:rPr>
          <w:rFonts w:eastAsia="Times New Roman" w:cs="Calibri"/>
          <w:b/>
          <w:color w:val="FF0000"/>
          <w:u w:val="single"/>
          <w:lang w:eastAsia="sl-SI"/>
        </w:rPr>
        <w:t>predmeta</w:t>
      </w:r>
      <w:r w:rsidRPr="00AB7AA4">
        <w:rPr>
          <w:rFonts w:eastAsia="Times New Roman" w:cs="Calibri"/>
          <w:lang w:eastAsia="sl-SI"/>
        </w:rPr>
        <w:t>/prislovnega določila.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10. naloga: </w:t>
      </w:r>
      <w:r w:rsidRPr="00AB7AA4">
        <w:rPr>
          <w:rFonts w:eastAsia="Times New Roman" w:cs="Calibri"/>
          <w:lang w:eastAsia="sl-SI"/>
        </w:rPr>
        <w:t>/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11. naloga: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Mobilni telefoni danes poleg pogovora omogočajo, da z njimi opravljamo tudi druge storitve.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Pogosto se s tem naročnik obveže, da bo naročen na storitve ponudnika.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Mlade ob nakupu pogosto zanima, ali lahko na telefon naložijo različne melodije.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>Naročniku se zgodi, da bo moral biti naročen na storitve ponudnika.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D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Pred odhodom v tujino je dobro preveriti, kateri tuji operater ponuja najcenejše klice in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Regular"/>
          <w:b/>
          <w:color w:val="FF0000"/>
          <w:lang w:eastAsia="sl-SI"/>
        </w:rPr>
        <w:t xml:space="preserve">   druge mobilne storitve.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E </w:t>
      </w:r>
      <w:r w:rsidRPr="00385A29">
        <w:rPr>
          <w:rFonts w:cs="MyriadPro-Regular"/>
          <w:lang w:eastAsia="sl-SI"/>
        </w:rPr>
        <w:t>Zelo pomembno je tudi to, kako mobilni telefon uporabljamo v tujini.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385A29">
        <w:rPr>
          <w:rFonts w:cs="MyriadPro-Bold"/>
          <w:bCs/>
          <w:lang w:eastAsia="sl-SI"/>
        </w:rPr>
        <w:lastRenderedPageBreak/>
        <w:t xml:space="preserve">F </w:t>
      </w:r>
      <w:r w:rsidRPr="00385A29">
        <w:rPr>
          <w:rFonts w:cs="MyriadPro-Regular"/>
          <w:lang w:eastAsia="sl-SI"/>
        </w:rPr>
        <w:t>Vse pogosteje se namreč dogaja, da najstniki snemajo neprimerne nasilne vsebine.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12. naloga: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B13FC3" w:rsidRDefault="00B5786A" w:rsidP="00B5786A">
      <w:pPr>
        <w:spacing w:after="0"/>
        <w:ind w:left="426" w:hanging="426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>Prenosni telefon potrebuje</w:t>
      </w:r>
      <w:r>
        <w:rPr>
          <w:rFonts w:eastAsia="Times New Roman" w:cs="Calibri"/>
          <w:lang w:eastAsia="sl-SI"/>
        </w:rPr>
        <w:t>m</w:t>
      </w:r>
      <w:r w:rsidRPr="00B13FC3">
        <w:rPr>
          <w:rFonts w:eastAsia="Times New Roman" w:cs="Calibri"/>
          <w:lang w:eastAsia="sl-SI"/>
        </w:rPr>
        <w:t xml:space="preserve">, </w:t>
      </w:r>
      <w:r w:rsidRPr="00B13FC3">
        <w:rPr>
          <w:rFonts w:eastAsia="Times New Roman" w:cs="Calibri"/>
          <w:b/>
          <w:color w:val="FF0000"/>
          <w:lang w:eastAsia="sl-SI"/>
        </w:rPr>
        <w:t xml:space="preserve">da </w:t>
      </w:r>
      <w:r>
        <w:rPr>
          <w:rFonts w:eastAsia="Times New Roman" w:cs="Calibri"/>
          <w:b/>
          <w:color w:val="FF0000"/>
          <w:lang w:eastAsia="sl-SI"/>
        </w:rPr>
        <w:t xml:space="preserve">(si </w:t>
      </w:r>
      <w:r w:rsidRPr="00B13FC3">
        <w:rPr>
          <w:rFonts w:eastAsia="Times New Roman" w:cs="Calibri"/>
          <w:b/>
          <w:color w:val="FF0000"/>
          <w:lang w:eastAsia="sl-SI"/>
        </w:rPr>
        <w:t>lahko) naroči</w:t>
      </w:r>
      <w:r>
        <w:rPr>
          <w:rFonts w:eastAsia="Times New Roman" w:cs="Calibri"/>
          <w:b/>
          <w:color w:val="FF0000"/>
          <w:lang w:eastAsia="sl-SI"/>
        </w:rPr>
        <w:t>m</w:t>
      </w:r>
      <w:r w:rsidRPr="00B13FC3">
        <w:rPr>
          <w:rFonts w:eastAsia="Times New Roman" w:cs="Calibri"/>
          <w:b/>
          <w:color w:val="FF0000"/>
          <w:lang w:eastAsia="sl-SI"/>
        </w:rPr>
        <w:t xml:space="preserve"> pico</w:t>
      </w:r>
      <w:r w:rsidRPr="00B13FC3">
        <w:rPr>
          <w:rFonts w:eastAsia="Times New Roman" w:cs="Calibri"/>
          <w:lang w:eastAsia="sl-SI"/>
        </w:rPr>
        <w:t xml:space="preserve">. </w:t>
      </w:r>
    </w:p>
    <w:p w:rsidR="00B5786A" w:rsidRPr="00B13FC3" w:rsidRDefault="00B5786A" w:rsidP="00B5786A">
      <w:pPr>
        <w:spacing w:after="0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 xml:space="preserve">Staršem moram sporočiti, </w:t>
      </w:r>
      <w:r w:rsidRPr="00B13FC3">
        <w:rPr>
          <w:rFonts w:eastAsia="Times New Roman" w:cs="Calibri"/>
          <w:b/>
          <w:color w:val="FF0000"/>
          <w:lang w:eastAsia="sl-SI"/>
        </w:rPr>
        <w:t>kdaj bom prišel/-la domov</w:t>
      </w:r>
      <w:r w:rsidRPr="00B13FC3">
        <w:rPr>
          <w:rFonts w:eastAsia="Times New Roman" w:cs="Calibri"/>
          <w:b/>
          <w:lang w:eastAsia="sl-SI"/>
        </w:rPr>
        <w:t>.</w:t>
      </w:r>
    </w:p>
    <w:p w:rsidR="00B5786A" w:rsidRPr="00B13FC3" w:rsidRDefault="00B5786A" w:rsidP="00B5786A">
      <w:pPr>
        <w:spacing w:after="0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 xml:space="preserve">Pri sošolcu lahko poizvem, </w:t>
      </w:r>
      <w:r w:rsidRPr="00B13FC3">
        <w:rPr>
          <w:rFonts w:eastAsia="Times New Roman" w:cs="Calibri"/>
          <w:b/>
          <w:color w:val="FF0000"/>
          <w:lang w:eastAsia="sl-SI"/>
        </w:rPr>
        <w:t>katere domače naloge moram narediti</w:t>
      </w:r>
      <w:r>
        <w:rPr>
          <w:rFonts w:eastAsia="Times New Roman" w:cs="Calibri"/>
          <w:b/>
          <w:color w:val="FF0000"/>
          <w:lang w:eastAsia="sl-SI"/>
        </w:rPr>
        <w:t>.</w:t>
      </w:r>
      <w:r w:rsidRPr="00B13FC3">
        <w:rPr>
          <w:rFonts w:eastAsia="Times New Roman" w:cs="Calibri"/>
          <w:b/>
          <w:color w:val="FF0000"/>
          <w:lang w:eastAsia="sl-SI"/>
        </w:rPr>
        <w:t>/kaj je za domačo nalogo.</w:t>
      </w:r>
      <w:r w:rsidRPr="00B13FC3">
        <w:rPr>
          <w:rFonts w:eastAsia="Times New Roman" w:cs="Calibri"/>
          <w:lang w:eastAsia="sl-SI"/>
        </w:rPr>
        <w:t xml:space="preserve"> </w:t>
      </w:r>
    </w:p>
    <w:p w:rsidR="00B5786A" w:rsidRPr="00B13FC3" w:rsidRDefault="00B5786A" w:rsidP="00B5786A">
      <w:pPr>
        <w:spacing w:after="0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 xml:space="preserve">Razveselim se, </w:t>
      </w:r>
      <w:r w:rsidRPr="00B13FC3">
        <w:rPr>
          <w:rFonts w:eastAsia="Times New Roman" w:cs="Calibri"/>
          <w:b/>
          <w:color w:val="FF0000"/>
          <w:lang w:eastAsia="sl-SI"/>
        </w:rPr>
        <w:t>da me pokličejo moji prijatelji</w:t>
      </w:r>
      <w:r w:rsidRPr="00B13FC3">
        <w:rPr>
          <w:rFonts w:eastAsia="Times New Roman" w:cs="Calibri"/>
          <w:b/>
          <w:lang w:eastAsia="sl-SI"/>
        </w:rPr>
        <w:t>.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Po smislu, npr.: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Prenosni</w:t>
      </w:r>
      <w:r w:rsidRPr="00AB7AA4">
        <w:rPr>
          <w:rFonts w:eastAsia="Times New Roman" w:cs="Calibri"/>
          <w:lang w:eastAsia="sl-SI"/>
        </w:rPr>
        <w:t xml:space="preserve"> telefon potrebujem</w:t>
      </w:r>
      <w:r>
        <w:rPr>
          <w:rFonts w:eastAsia="Times New Roman" w:cs="Calibri"/>
          <w:lang w:eastAsia="sl-SI"/>
        </w:rPr>
        <w:t>, da si naložim nove aplikacije./da pokličem svoje prijatelje.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13</w:t>
      </w:r>
      <w:r w:rsidRPr="00AB7AA4">
        <w:rPr>
          <w:rFonts w:eastAsia="Times New Roman" w:cs="Calibri"/>
          <w:b/>
          <w:lang w:eastAsia="sl-SI"/>
        </w:rPr>
        <w:t>. naloga: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Med mladimi uporabniki opažamo vse več krajšav v SMS-ih.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Strokovnjaki ugotavljajo vse večjo uporabo pogovornega jezika v SMS-ih.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V Sloveniji mnogi jezikoslovci proučujejo jezik/lastnosti jezika</w:t>
      </w:r>
      <w:r>
        <w:rPr>
          <w:rFonts w:eastAsia="Times New Roman" w:cs="Calibri"/>
          <w:lang w:eastAsia="sl-SI"/>
        </w:rPr>
        <w:t xml:space="preserve"> v SMS-</w:t>
      </w:r>
      <w:r w:rsidRPr="00AB7AA4">
        <w:rPr>
          <w:rFonts w:eastAsia="Times New Roman" w:cs="Calibri"/>
          <w:lang w:eastAsia="sl-SI"/>
        </w:rPr>
        <w:t>sporočilih.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Default="00B5786A" w:rsidP="00B5786A">
      <w:pPr>
        <w:spacing w:after="0"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Na primer: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A </w:t>
      </w:r>
      <w:r w:rsidRPr="00385A29">
        <w:rPr>
          <w:rFonts w:cs="MyriadPro-Regular"/>
          <w:lang w:eastAsia="sl-SI"/>
        </w:rPr>
        <w:t xml:space="preserve">Vedno, kadar napišem SMS.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Kadar pišem staršem in drugim odraslim.</w:t>
      </w:r>
    </w:p>
    <w:p w:rsidR="00B5786A" w:rsidRPr="00385A29" w:rsidRDefault="00B5786A" w:rsidP="00B5786A">
      <w:pPr>
        <w:spacing w:after="0"/>
        <w:rPr>
          <w:rFonts w:eastAsia="Times New Roman" w:cs="Calibri"/>
          <w:i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Kadar si dopisujem s prijatelji, sošolci.</w:t>
      </w:r>
      <w:r w:rsidRPr="00385A29">
        <w:rPr>
          <w:rFonts w:cs="MyriadPro-Regular"/>
          <w:lang w:eastAsia="sl-SI"/>
        </w:rPr>
        <w:t xml:space="preserve">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>Nikdar, vedno pazim na jezik.</w:t>
      </w:r>
    </w:p>
    <w:p w:rsidR="00B5786A" w:rsidRPr="00AB7AA4" w:rsidRDefault="00B5786A" w:rsidP="00B5786A">
      <w:pPr>
        <w:spacing w:after="0"/>
        <w:rPr>
          <w:rFonts w:eastAsia="Times New Roman" w:cs="Calibri"/>
          <w:i/>
          <w:lang w:eastAsia="sl-SI"/>
        </w:rPr>
      </w:pP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14</w:t>
      </w:r>
      <w:r w:rsidRPr="00AB7AA4">
        <w:rPr>
          <w:rFonts w:eastAsia="Times New Roman" w:cs="Calibri"/>
          <w:b/>
          <w:lang w:eastAsia="sl-SI"/>
        </w:rPr>
        <w:t xml:space="preserve">. naloga: 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A</w:t>
      </w:r>
      <w:r w:rsidRPr="004A3555">
        <w:rPr>
          <w:rFonts w:eastAsia="Times New Roman" w:cs="Calibri"/>
          <w:lang w:eastAsia="sl-SI"/>
        </w:rPr>
        <w:tab/>
        <w:t>Miha ni bil prepričan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ali lahko na svojem </w:t>
      </w:r>
      <w:r>
        <w:rPr>
          <w:rFonts w:eastAsia="Times New Roman" w:cs="Calibri"/>
          <w:lang w:eastAsia="sl-SI"/>
        </w:rPr>
        <w:t>prenosnem telefonu</w:t>
      </w:r>
      <w:r w:rsidRPr="004A3555">
        <w:rPr>
          <w:rFonts w:eastAsia="Times New Roman" w:cs="Calibri"/>
          <w:lang w:eastAsia="sl-SI"/>
        </w:rPr>
        <w:t xml:space="preserve"> brska po spletu.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B</w:t>
      </w:r>
      <w:r w:rsidRPr="004A3555">
        <w:rPr>
          <w:rFonts w:eastAsia="Times New Roman" w:cs="Calibri"/>
          <w:lang w:eastAsia="sl-SI"/>
        </w:rPr>
        <w:tab/>
        <w:t>Primoža je presenetilo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b/>
          <w:color w:val="FF0000"/>
          <w:lang w:eastAsia="sl-SI"/>
        </w:rPr>
        <w:t xml:space="preserve"> </w:t>
      </w:r>
      <w:r w:rsidRPr="004A3555">
        <w:rPr>
          <w:rFonts w:eastAsia="Times New Roman" w:cs="Calibri"/>
          <w:lang w:eastAsia="sl-SI"/>
        </w:rPr>
        <w:t>na koliko načinov lahko nastavi svoj telefon.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C</w:t>
      </w:r>
      <w:r w:rsidRPr="004A3555">
        <w:rPr>
          <w:rFonts w:eastAsia="Times New Roman" w:cs="Calibri"/>
          <w:lang w:eastAsia="sl-SI"/>
        </w:rPr>
        <w:tab/>
        <w:t>Maja je prebrala članek o škodljivem sevanju mobitela.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Č</w:t>
      </w:r>
      <w:r w:rsidRPr="004A3555">
        <w:rPr>
          <w:rFonts w:eastAsia="Times New Roman" w:cs="Calibri"/>
          <w:lang w:eastAsia="sl-SI"/>
        </w:rPr>
        <w:tab/>
        <w:t xml:space="preserve">Kdor v šoli uporablja </w:t>
      </w:r>
      <w:r>
        <w:rPr>
          <w:rFonts w:eastAsia="Times New Roman" w:cs="Calibri"/>
          <w:lang w:eastAsia="sl-SI"/>
        </w:rPr>
        <w:t>prenosni telefon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color w:val="FF0000"/>
          <w:bdr w:val="single" w:sz="4" w:space="0" w:color="auto"/>
          <w:lang w:eastAsia="sl-SI"/>
        </w:rPr>
        <w:t xml:space="preserve"> </w:t>
      </w:r>
      <w:r w:rsidRPr="004A3555">
        <w:rPr>
          <w:rFonts w:eastAsia="Times New Roman" w:cs="Calibri"/>
          <w:lang w:eastAsia="sl-SI"/>
        </w:rPr>
        <w:t>krši pravila hišnega reda.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D</w:t>
      </w:r>
      <w:r w:rsidRPr="004A3555">
        <w:rPr>
          <w:rFonts w:eastAsia="Times New Roman" w:cs="Calibri"/>
          <w:lang w:eastAsia="sl-SI"/>
        </w:rPr>
        <w:tab/>
        <w:t>Raziskava je pokazala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da se 79 % mladih ne počuti dobro brez </w:t>
      </w:r>
      <w:r>
        <w:rPr>
          <w:rFonts w:eastAsia="Times New Roman" w:cs="Calibri"/>
          <w:lang w:eastAsia="sl-SI"/>
        </w:rPr>
        <w:t>prenosnega telefona</w:t>
      </w:r>
      <w:r w:rsidRPr="004A3555">
        <w:rPr>
          <w:rFonts w:eastAsia="Times New Roman" w:cs="Calibri"/>
          <w:lang w:eastAsia="sl-SI"/>
        </w:rPr>
        <w:t xml:space="preserve">. </w:t>
      </w:r>
    </w:p>
    <w:p w:rsidR="00B5786A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E</w:t>
      </w:r>
      <w:r w:rsidRPr="004A3555">
        <w:rPr>
          <w:rFonts w:eastAsia="Times New Roman" w:cs="Calibri"/>
          <w:lang w:eastAsia="sl-SI"/>
        </w:rPr>
        <w:tab/>
        <w:t xml:space="preserve">Nekateri starši svojim otrokom zaradi slabih ocen prepovedujejo uporabo </w:t>
      </w:r>
      <w:r>
        <w:rPr>
          <w:rFonts w:eastAsia="Times New Roman" w:cs="Calibri"/>
          <w:lang w:eastAsia="sl-SI"/>
        </w:rPr>
        <w:t xml:space="preserve">prenosnega 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 xml:space="preserve">     telefona</w:t>
      </w:r>
      <w:r w:rsidRPr="004A3555">
        <w:rPr>
          <w:rFonts w:eastAsia="Times New Roman" w:cs="Calibri"/>
          <w:lang w:eastAsia="sl-SI"/>
        </w:rPr>
        <w:t>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F</w:t>
      </w:r>
      <w:r w:rsidRPr="004A3555">
        <w:rPr>
          <w:rFonts w:eastAsia="Times New Roman" w:cs="Calibri"/>
          <w:lang w:eastAsia="sl-SI"/>
        </w:rPr>
        <w:tab/>
        <w:t>Osnovnošolci trdijo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da so zaradi </w:t>
      </w:r>
      <w:r>
        <w:rPr>
          <w:rFonts w:eastAsia="Times New Roman" w:cs="Calibri"/>
          <w:lang w:eastAsia="sl-SI"/>
        </w:rPr>
        <w:t>prenosnih telefonov</w:t>
      </w:r>
      <w:r w:rsidRPr="004A3555">
        <w:rPr>
          <w:rFonts w:eastAsia="Times New Roman" w:cs="Calibri"/>
          <w:lang w:eastAsia="sl-SI"/>
        </w:rPr>
        <w:t xml:space="preserve"> bolj dostopni za starše.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G</w:t>
      </w:r>
      <w:r w:rsidRPr="004A3555">
        <w:rPr>
          <w:rFonts w:eastAsia="Times New Roman" w:cs="Calibri"/>
          <w:lang w:eastAsia="sl-SI"/>
        </w:rPr>
        <w:tab/>
        <w:t>Zanimivo je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zakaj se mladi uporabniki počutijo s p</w:t>
      </w:r>
      <w:r>
        <w:rPr>
          <w:rFonts w:eastAsia="Times New Roman" w:cs="Calibri"/>
          <w:lang w:eastAsia="sl-SI"/>
        </w:rPr>
        <w:t>renosnim telefonom svobodnejši.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464"/>
      </w:tblGrid>
      <w:tr w:rsidR="00B5786A" w:rsidRPr="00AB7AA4" w:rsidTr="00645843">
        <w:tc>
          <w:tcPr>
            <w:tcW w:w="4356" w:type="dxa"/>
            <w:shd w:val="clear" w:color="auto" w:fill="auto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Poved z osebkovim odvisnikom</w:t>
            </w:r>
          </w:p>
        </w:tc>
        <w:tc>
          <w:tcPr>
            <w:tcW w:w="4464" w:type="dxa"/>
            <w:shd w:val="clear" w:color="auto" w:fill="auto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Poved s predmetnim odvisnikom</w:t>
            </w:r>
          </w:p>
        </w:tc>
      </w:tr>
      <w:tr w:rsidR="00B5786A" w:rsidRPr="00286655" w:rsidTr="00645843">
        <w:tc>
          <w:tcPr>
            <w:tcW w:w="4356" w:type="dxa"/>
            <w:shd w:val="clear" w:color="auto" w:fill="auto"/>
          </w:tcPr>
          <w:p w:rsidR="00B5786A" w:rsidRPr="00286655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286655">
              <w:rPr>
                <w:rFonts w:eastAsia="Times New Roman" w:cs="Calibri"/>
                <w:lang w:eastAsia="sl-SI"/>
              </w:rPr>
              <w:t>B, Č, G</w:t>
            </w:r>
          </w:p>
        </w:tc>
        <w:tc>
          <w:tcPr>
            <w:tcW w:w="4464" w:type="dxa"/>
            <w:shd w:val="clear" w:color="auto" w:fill="auto"/>
          </w:tcPr>
          <w:p w:rsidR="00B5786A" w:rsidRPr="00286655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286655">
              <w:rPr>
                <w:rFonts w:eastAsia="Times New Roman" w:cs="Calibri"/>
                <w:lang w:eastAsia="sl-SI"/>
              </w:rPr>
              <w:t xml:space="preserve">A, D, F, </w:t>
            </w:r>
          </w:p>
        </w:tc>
      </w:tr>
    </w:tbl>
    <w:p w:rsidR="00B5786A" w:rsidRPr="00286655" w:rsidRDefault="00B5786A" w:rsidP="00B5786A">
      <w:pPr>
        <w:spacing w:after="0"/>
        <w:rPr>
          <w:rFonts w:eastAsia="Times New Roman" w:cs="Calibri"/>
          <w:lang w:eastAsia="sl-SI"/>
        </w:rPr>
      </w:pPr>
    </w:p>
    <w:p w:rsidR="005469A8" w:rsidRDefault="005469A8"/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6A"/>
    <w:rsid w:val="00107C78"/>
    <w:rsid w:val="005469A8"/>
    <w:rsid w:val="00B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8C2A-3354-4F9B-A598-AB15D19C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8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8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JanaK</cp:lastModifiedBy>
  <cp:revision>2</cp:revision>
  <dcterms:created xsi:type="dcterms:W3CDTF">2020-03-23T18:52:00Z</dcterms:created>
  <dcterms:modified xsi:type="dcterms:W3CDTF">2020-03-23T18:52:00Z</dcterms:modified>
</cp:coreProperties>
</file>