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FF06AA" w:rsidRDefault="00B25511" w:rsidP="00B25511">
      <w:pPr>
        <w:ind w:left="708" w:hanging="708"/>
        <w:rPr>
          <w:b/>
          <w:sz w:val="24"/>
          <w:szCs w:val="24"/>
        </w:rPr>
      </w:pPr>
      <w:r w:rsidRPr="00FF06AA">
        <w:rPr>
          <w:b/>
          <w:sz w:val="24"/>
          <w:szCs w:val="24"/>
        </w:rPr>
        <w:t>Navodilo za delo</w:t>
      </w:r>
      <w:r w:rsidR="00FF06AA" w:rsidRPr="00FF06AA">
        <w:rPr>
          <w:b/>
          <w:sz w:val="24"/>
          <w:szCs w:val="24"/>
        </w:rPr>
        <w:t>, četrtek 26.3.</w:t>
      </w:r>
    </w:p>
    <w:p w:rsidR="00B25511" w:rsidRDefault="00B25511" w:rsidP="00B25511">
      <w:pPr>
        <w:ind w:left="708" w:hanging="708"/>
      </w:pPr>
    </w:p>
    <w:p w:rsidR="00B25511" w:rsidRDefault="00B25511" w:rsidP="00B25511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MAT – Deli celote (ponovitev 4. razreda)</w:t>
      </w:r>
    </w:p>
    <w:p w:rsidR="00B25511" w:rsidRDefault="00B25511" w:rsidP="00B2551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Danes boš </w:t>
      </w:r>
      <w:r w:rsidRPr="00FE7F71">
        <w:rPr>
          <w:rFonts w:cstheme="minorHAnsi"/>
          <w:b/>
          <w:color w:val="000000"/>
        </w:rPr>
        <w:t>ponovil</w:t>
      </w:r>
      <w:r>
        <w:rPr>
          <w:rFonts w:cstheme="minorHAnsi"/>
          <w:color w:val="000000"/>
        </w:rPr>
        <w:t xml:space="preserve"> znanje o delih celote, ki si ga osvojil lansko leto.  Pošiljam ti povezavo na predstavitev (PPT). Ko boš predstavitev  </w:t>
      </w:r>
      <w:r w:rsidRPr="00FE7F71">
        <w:rPr>
          <w:rFonts w:cstheme="minorHAnsi"/>
          <w:color w:val="000000"/>
        </w:rPr>
        <w:t>odprl/a</w:t>
      </w:r>
      <w:r>
        <w:rPr>
          <w:rFonts w:cstheme="minorHAnsi"/>
          <w:color w:val="000000"/>
        </w:rPr>
        <w:t xml:space="preserve"> z dvojnim klikom, boš</w:t>
      </w:r>
      <w:r w:rsidR="00FE7F7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spodaj desno </w:t>
      </w:r>
      <w:r w:rsidRPr="00FE7F71">
        <w:rPr>
          <w:rFonts w:cstheme="minorHAnsi"/>
          <w:b/>
          <w:color w:val="000000"/>
        </w:rPr>
        <w:t>našel /šla</w:t>
      </w:r>
      <w:r>
        <w:rPr>
          <w:rFonts w:cstheme="minorHAnsi"/>
          <w:color w:val="000000"/>
        </w:rPr>
        <w:t xml:space="preserve"> ikono </w:t>
      </w:r>
      <w:proofErr w:type="spellStart"/>
      <w:r>
        <w:rPr>
          <w:rFonts w:cstheme="minorHAnsi"/>
          <w:color w:val="000000"/>
        </w:rPr>
        <w:t>diaprokekcija</w:t>
      </w:r>
      <w:proofErr w:type="spellEnd"/>
      <w:r>
        <w:rPr>
          <w:rFonts w:cstheme="minorHAnsi"/>
          <w:color w:val="000000"/>
        </w:rPr>
        <w:t xml:space="preserve"> in jo »</w:t>
      </w:r>
      <w:r w:rsidRPr="00FE7F71">
        <w:rPr>
          <w:rFonts w:cstheme="minorHAnsi"/>
          <w:b/>
          <w:color w:val="000000"/>
        </w:rPr>
        <w:t>klikni</w:t>
      </w:r>
      <w:r>
        <w:rPr>
          <w:rFonts w:cstheme="minorHAnsi"/>
          <w:color w:val="000000"/>
        </w:rPr>
        <w:t xml:space="preserve">«, da se  bo predstavitev začela. Na naslednjo »stran« se </w:t>
      </w:r>
      <w:r w:rsidRPr="00FE7F71">
        <w:rPr>
          <w:rFonts w:cstheme="minorHAnsi"/>
          <w:b/>
          <w:color w:val="000000"/>
        </w:rPr>
        <w:t>premikaš</w:t>
      </w:r>
      <w:r>
        <w:rPr>
          <w:rFonts w:cstheme="minorHAnsi"/>
          <w:color w:val="000000"/>
        </w:rPr>
        <w:t xml:space="preserve"> tako, da »</w:t>
      </w:r>
      <w:r w:rsidRPr="00FE7F71">
        <w:rPr>
          <w:rFonts w:cstheme="minorHAnsi"/>
          <w:b/>
          <w:color w:val="000000"/>
        </w:rPr>
        <w:t>klikneš</w:t>
      </w:r>
      <w:r>
        <w:rPr>
          <w:rFonts w:cstheme="minorHAnsi"/>
          <w:color w:val="000000"/>
        </w:rPr>
        <w:t>« z miško ali enter ali na puščico.</w:t>
      </w:r>
    </w:p>
    <w:p w:rsidR="00B25511" w:rsidRDefault="00B25511" w:rsidP="00B25511">
      <w:pPr>
        <w:rPr>
          <w:rFonts w:cstheme="minorHAnsi"/>
          <w:color w:val="000000"/>
        </w:rPr>
      </w:pPr>
    </w:p>
    <w:p w:rsidR="00B25511" w:rsidRDefault="00B25511" w:rsidP="00B2551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Preden </w:t>
      </w:r>
      <w:r w:rsidRPr="00FE7F71">
        <w:rPr>
          <w:rFonts w:cstheme="minorHAnsi"/>
          <w:b/>
          <w:color w:val="000000"/>
        </w:rPr>
        <w:t>greš</w:t>
      </w:r>
      <w:r>
        <w:rPr>
          <w:rFonts w:cstheme="minorHAnsi"/>
          <w:color w:val="000000"/>
        </w:rPr>
        <w:t xml:space="preserve"> naprej (kliknete), vedno </w:t>
      </w:r>
      <w:r w:rsidRPr="00FE7F71">
        <w:rPr>
          <w:rFonts w:cstheme="minorHAnsi"/>
          <w:b/>
          <w:color w:val="000000"/>
        </w:rPr>
        <w:t>glasno</w:t>
      </w:r>
      <w:r>
        <w:rPr>
          <w:rFonts w:cstheme="minorHAnsi"/>
          <w:color w:val="000000"/>
        </w:rPr>
        <w:t xml:space="preserve"> </w:t>
      </w:r>
      <w:r w:rsidRPr="00FE7F71">
        <w:rPr>
          <w:rFonts w:cstheme="minorHAnsi"/>
          <w:b/>
          <w:color w:val="000000"/>
        </w:rPr>
        <w:t>odgovori</w:t>
      </w:r>
      <w:r>
        <w:rPr>
          <w:rFonts w:cstheme="minorHAnsi"/>
          <w:color w:val="000000"/>
        </w:rPr>
        <w:t xml:space="preserve"> na nalogo. </w:t>
      </w:r>
    </w:p>
    <w:p w:rsidR="00596253" w:rsidRDefault="00596253" w:rsidP="00B25511">
      <w:pPr>
        <w:rPr>
          <w:rFonts w:cstheme="minorHAnsi"/>
          <w:b/>
          <w:color w:val="000000"/>
        </w:rPr>
      </w:pPr>
      <w:r w:rsidRPr="00596253">
        <w:rPr>
          <w:rFonts w:cstheme="minorHAnsi"/>
          <w:b/>
          <w:color w:val="000000"/>
        </w:rPr>
        <w:t>NIT</w:t>
      </w:r>
      <w:r w:rsidR="00256010">
        <w:rPr>
          <w:rFonts w:cstheme="minorHAnsi"/>
          <w:b/>
          <w:color w:val="000000"/>
        </w:rPr>
        <w:t xml:space="preserve"> -  Iz</w:t>
      </w:r>
      <w:r w:rsidR="00186FCC">
        <w:rPr>
          <w:rFonts w:cstheme="minorHAnsi"/>
          <w:b/>
          <w:color w:val="000000"/>
        </w:rPr>
        <w:t xml:space="preserve"> rok v usta in naprej</w:t>
      </w:r>
    </w:p>
    <w:p w:rsidR="00186FCC" w:rsidRPr="00256010" w:rsidRDefault="00596253" w:rsidP="00256010">
      <w:pPr>
        <w:rPr>
          <w:rFonts w:cstheme="minorHAnsi"/>
          <w:b/>
          <w:color w:val="000000"/>
        </w:rPr>
      </w:pPr>
      <w:r w:rsidRPr="00596253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96253">
        <w:rPr>
          <w:rFonts w:eastAsia="Times New Roman" w:cstheme="minorHAnsi"/>
          <w:sz w:val="24"/>
          <w:szCs w:val="24"/>
          <w:lang w:eastAsia="sl-SI"/>
        </w:rPr>
        <w:t>1.</w:t>
      </w:r>
      <w:r w:rsidR="00186FCC" w:rsidRPr="0095694D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186FCC" w:rsidRPr="00FE7F71">
        <w:rPr>
          <w:rFonts w:eastAsia="Times New Roman" w:cstheme="minorHAnsi"/>
          <w:b/>
          <w:sz w:val="24"/>
          <w:szCs w:val="24"/>
          <w:lang w:eastAsia="sl-SI"/>
        </w:rPr>
        <w:t>Odpri</w:t>
      </w:r>
      <w:r w:rsidR="00186FCC" w:rsidRPr="0095694D">
        <w:rPr>
          <w:rFonts w:eastAsia="Times New Roman" w:cstheme="minorHAnsi"/>
          <w:sz w:val="24"/>
          <w:szCs w:val="24"/>
          <w:lang w:eastAsia="sl-SI"/>
        </w:rPr>
        <w:t xml:space="preserve"> povezavo Uganke in jih reši.</w:t>
      </w:r>
      <w:r w:rsidR="00302C09">
        <w:rPr>
          <w:rFonts w:eastAsia="Times New Roman" w:cstheme="minorHAnsi"/>
          <w:sz w:val="24"/>
          <w:szCs w:val="24"/>
          <w:lang w:eastAsia="sl-SI"/>
        </w:rPr>
        <w:t xml:space="preserve"> Uganko rešiš tako, da v </w:t>
      </w:r>
      <w:proofErr w:type="spellStart"/>
      <w:r w:rsidR="00302C09">
        <w:rPr>
          <w:rFonts w:eastAsia="Times New Roman" w:cstheme="minorHAnsi"/>
          <w:sz w:val="24"/>
          <w:szCs w:val="24"/>
          <w:lang w:eastAsia="sl-SI"/>
        </w:rPr>
        <w:t>tipkovici</w:t>
      </w:r>
      <w:proofErr w:type="spellEnd"/>
      <w:r w:rsidR="00302C09">
        <w:rPr>
          <w:rFonts w:eastAsia="Times New Roman" w:cstheme="minorHAnsi"/>
          <w:sz w:val="24"/>
          <w:szCs w:val="24"/>
          <w:lang w:eastAsia="sl-SI"/>
        </w:rPr>
        <w:t xml:space="preserve"> pod križanko primeš črko za zavihek in jo neseš v polje. Upam, da ti bo šlo.</w:t>
      </w:r>
    </w:p>
    <w:p w:rsidR="00186FCC" w:rsidRPr="0095694D" w:rsidRDefault="00186FC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95694D">
        <w:rPr>
          <w:rFonts w:eastAsia="Times New Roman" w:cstheme="minorHAnsi"/>
          <w:sz w:val="24"/>
          <w:szCs w:val="24"/>
          <w:lang w:eastAsia="sl-SI"/>
        </w:rPr>
        <w:t xml:space="preserve">2. 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V zvezek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napiši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 naslov čez dve vrstici IZ </w:t>
      </w:r>
      <w:r w:rsidRPr="0095694D">
        <w:rPr>
          <w:rFonts w:eastAsia="Times New Roman" w:cstheme="minorHAnsi"/>
          <w:sz w:val="24"/>
          <w:szCs w:val="24"/>
          <w:lang w:eastAsia="sl-SI"/>
        </w:rPr>
        <w:t>ROK V USTA IN NAPREJ in datum 26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>. marec.</w:t>
      </w:r>
    </w:p>
    <w:p w:rsidR="00256010" w:rsidRDefault="00186FC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95694D">
        <w:rPr>
          <w:rFonts w:eastAsia="Times New Roman" w:cstheme="minorHAnsi"/>
          <w:sz w:val="24"/>
          <w:szCs w:val="24"/>
          <w:lang w:eastAsia="sl-SI"/>
        </w:rPr>
        <w:t xml:space="preserve">3. 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Zapiši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 vprašanje: Kaj pomeni, da mora hrana biti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raznovrstna?…in nanj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odgovori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>, tako kot mi</w:t>
      </w:r>
      <w:r w:rsidR="00256010">
        <w:rPr>
          <w:rFonts w:eastAsia="Times New Roman" w:cstheme="minorHAnsi"/>
          <w:sz w:val="24"/>
          <w:szCs w:val="24"/>
          <w:lang w:eastAsia="sl-SI"/>
        </w:rPr>
        <w:t>sliš oz. znaš.</w:t>
      </w:r>
      <w:r w:rsidR="00256010">
        <w:rPr>
          <w:rFonts w:eastAsia="Times New Roman" w:cstheme="minorHAnsi"/>
          <w:sz w:val="24"/>
          <w:szCs w:val="24"/>
          <w:lang w:eastAsia="sl-SI"/>
        </w:rPr>
        <w:br/>
        <w:t xml:space="preserve">3.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Odpri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 U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Č na str. 65 in 66 ter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preberi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in si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oglej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sličice.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Naštej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, kaj vse mora vsebovati hrana </w:t>
      </w:r>
      <w:r w:rsidR="00256010" w:rsidRPr="00596253">
        <w:rPr>
          <w:rFonts w:eastAsia="Times New Roman" w:cstheme="minorHAnsi"/>
          <w:sz w:val="24"/>
          <w:szCs w:val="24"/>
          <w:lang w:eastAsia="sl-SI"/>
        </w:rPr>
        <w:t>npr. ogljikovi hidrati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, vitamini…  in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nariši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 za vsako skupino vrste hrane,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lahko  rešiš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 tudi 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UL in ga </w:t>
      </w:r>
      <w:r w:rsidR="00256010" w:rsidRPr="00FE7F71">
        <w:rPr>
          <w:rFonts w:eastAsia="Times New Roman" w:cstheme="minorHAnsi"/>
          <w:b/>
          <w:sz w:val="24"/>
          <w:szCs w:val="24"/>
          <w:lang w:eastAsia="sl-SI"/>
        </w:rPr>
        <w:t>prilepiš</w:t>
      </w:r>
      <w:r w:rsidR="00256010">
        <w:rPr>
          <w:rFonts w:eastAsia="Times New Roman" w:cstheme="minorHAnsi"/>
          <w:sz w:val="24"/>
          <w:szCs w:val="24"/>
          <w:lang w:eastAsia="sl-SI"/>
        </w:rPr>
        <w:t xml:space="preserve"> .</w:t>
      </w:r>
    </w:p>
    <w:p w:rsidR="00256010" w:rsidRPr="00302C09" w:rsidRDefault="00256010" w:rsidP="005962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4. Pomisli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, kaj </w:t>
      </w:r>
      <w:r>
        <w:rPr>
          <w:rFonts w:eastAsia="Times New Roman" w:cstheme="minorHAnsi"/>
          <w:sz w:val="24"/>
          <w:szCs w:val="24"/>
          <w:lang w:eastAsia="sl-SI"/>
        </w:rPr>
        <w:t xml:space="preserve">si 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>jed</w:t>
      </w:r>
      <w:r>
        <w:rPr>
          <w:rFonts w:eastAsia="Times New Roman" w:cstheme="minorHAnsi"/>
          <w:sz w:val="24"/>
          <w:szCs w:val="24"/>
          <w:lang w:eastAsia="sl-SI"/>
        </w:rPr>
        <w:t>el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 včeraj. 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596253" w:rsidRPr="00596253">
        <w:rPr>
          <w:rFonts w:eastAsia="Times New Roman" w:cstheme="minorHAnsi"/>
          <w:sz w:val="24"/>
          <w:szCs w:val="24"/>
          <w:lang w:eastAsia="sl-SI"/>
        </w:rPr>
        <w:t xml:space="preserve">Ali si včeraj zaužil/a raznovrstno hrano?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Odgovori in odgovor utemelji!</w:t>
      </w:r>
    </w:p>
    <w:p w:rsidR="00256010" w:rsidRDefault="00256010" w:rsidP="005962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56010">
        <w:rPr>
          <w:rFonts w:eastAsia="Times New Roman" w:cstheme="minorHAnsi"/>
          <w:b/>
          <w:sz w:val="24"/>
          <w:szCs w:val="24"/>
          <w:lang w:eastAsia="sl-SI"/>
        </w:rPr>
        <w:t>SLJ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–</w:t>
      </w:r>
      <w:r w:rsidR="007E1792">
        <w:rPr>
          <w:rFonts w:eastAsia="Times New Roman" w:cstheme="minorHAnsi"/>
          <w:b/>
          <w:sz w:val="24"/>
          <w:szCs w:val="24"/>
          <w:lang w:eastAsia="sl-SI"/>
        </w:rPr>
        <w:t xml:space="preserve"> J</w:t>
      </w:r>
      <w:r>
        <w:rPr>
          <w:rFonts w:eastAsia="Times New Roman" w:cstheme="minorHAnsi"/>
          <w:b/>
          <w:sz w:val="24"/>
          <w:szCs w:val="24"/>
          <w:lang w:eastAsia="sl-SI"/>
        </w:rPr>
        <w:t>edilni list</w:t>
      </w:r>
    </w:p>
    <w:p w:rsidR="006164EC" w:rsidRPr="006164EC" w:rsidRDefault="006164E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164EC">
        <w:rPr>
          <w:rFonts w:eastAsia="Times New Roman" w:cstheme="minorHAnsi"/>
          <w:sz w:val="24"/>
          <w:szCs w:val="24"/>
          <w:lang w:eastAsia="sl-SI"/>
        </w:rPr>
        <w:t>Včeraj si spoznal, kaj je jedilni list, kako izgleda, čemu in komu je namenjen.</w:t>
      </w:r>
    </w:p>
    <w:p w:rsidR="006164EC" w:rsidRDefault="006164E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164EC">
        <w:rPr>
          <w:rFonts w:eastAsia="Times New Roman" w:cstheme="minorHAnsi"/>
          <w:sz w:val="24"/>
          <w:szCs w:val="24"/>
          <w:lang w:eastAsia="sl-SI"/>
        </w:rPr>
        <w:t xml:space="preserve">Preden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začneš</w:t>
      </w:r>
      <w:r w:rsidRPr="006164EC">
        <w:rPr>
          <w:rFonts w:eastAsia="Times New Roman" w:cstheme="minorHAnsi"/>
          <w:sz w:val="24"/>
          <w:szCs w:val="24"/>
          <w:lang w:eastAsia="sl-SI"/>
        </w:rPr>
        <w:t xml:space="preserve"> z delom danes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v mislih ali naglas odgovori</w:t>
      </w:r>
      <w:r w:rsidRPr="006164EC">
        <w:rPr>
          <w:rFonts w:eastAsia="Times New Roman" w:cstheme="minorHAnsi"/>
          <w:sz w:val="24"/>
          <w:szCs w:val="24"/>
          <w:lang w:eastAsia="sl-SI"/>
        </w:rPr>
        <w:t xml:space="preserve"> na zgornja vprašanja.</w:t>
      </w:r>
    </w:p>
    <w:p w:rsidR="006164EC" w:rsidRDefault="006164E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Zdaj pa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razmisli</w:t>
      </w:r>
      <w:r>
        <w:rPr>
          <w:rFonts w:eastAsia="Times New Roman" w:cstheme="minorHAnsi"/>
          <w:sz w:val="24"/>
          <w:szCs w:val="24"/>
          <w:lang w:eastAsia="sl-SI"/>
        </w:rPr>
        <w:t xml:space="preserve"> še o spodnjih vprašanjih: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Kaj je pogrinjek?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Kako ga pripraviti?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Kako uporabljati pribor?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Kako odložiti pribor?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E7F71">
        <w:rPr>
          <w:rFonts w:eastAsia="Times New Roman" w:cstheme="minorHAnsi"/>
          <w:b/>
          <w:sz w:val="24"/>
          <w:szCs w:val="24"/>
          <w:lang w:eastAsia="sl-SI"/>
        </w:rPr>
        <w:t>Odpri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FE7F71">
        <w:rPr>
          <w:rFonts w:eastAsia="Times New Roman" w:cstheme="minorHAnsi"/>
          <w:sz w:val="24"/>
          <w:szCs w:val="24"/>
          <w:lang w:eastAsia="sl-SI"/>
        </w:rPr>
        <w:t xml:space="preserve">delovni list </w:t>
      </w:r>
      <w:r>
        <w:rPr>
          <w:rFonts w:eastAsia="Times New Roman" w:cstheme="minorHAnsi"/>
          <w:sz w:val="24"/>
          <w:szCs w:val="24"/>
          <w:lang w:eastAsia="sl-SI"/>
        </w:rPr>
        <w:t xml:space="preserve">in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preberi</w:t>
      </w:r>
      <w:r>
        <w:rPr>
          <w:rFonts w:eastAsia="Times New Roman" w:cstheme="minorHAnsi"/>
          <w:sz w:val="24"/>
          <w:szCs w:val="24"/>
          <w:lang w:eastAsia="sl-SI"/>
        </w:rPr>
        <w:t xml:space="preserve"> vsebino? Ali si pravilno razmišljal/a?</w:t>
      </w:r>
      <w:r w:rsidR="00FE7F71">
        <w:rPr>
          <w:rFonts w:eastAsia="Times New Roman" w:cstheme="minorHAnsi"/>
          <w:sz w:val="24"/>
          <w:szCs w:val="24"/>
          <w:lang w:eastAsia="sl-SI"/>
        </w:rPr>
        <w:t xml:space="preserve"> (</w:t>
      </w:r>
      <w:r w:rsidR="00FE7F71" w:rsidRPr="00FE7F71">
        <w:rPr>
          <w:rFonts w:eastAsia="Times New Roman" w:cstheme="minorHAnsi"/>
          <w:b/>
          <w:sz w:val="24"/>
          <w:szCs w:val="24"/>
          <w:lang w:eastAsia="sl-SI"/>
        </w:rPr>
        <w:t>pomisli</w:t>
      </w:r>
      <w:r w:rsidR="00FE7F71">
        <w:rPr>
          <w:rFonts w:eastAsia="Times New Roman" w:cstheme="minorHAnsi"/>
          <w:sz w:val="24"/>
          <w:szCs w:val="24"/>
          <w:lang w:eastAsia="sl-SI"/>
        </w:rPr>
        <w:t>)</w:t>
      </w:r>
    </w:p>
    <w:p w:rsid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6164EC" w:rsidRPr="006164EC" w:rsidRDefault="006164EC" w:rsidP="006164EC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7E1792" w:rsidRPr="006164EC" w:rsidRDefault="006164EC" w:rsidP="005962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Zvezku imaš že naslov, zato danes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napiši</w:t>
      </w:r>
      <w:r>
        <w:rPr>
          <w:rFonts w:eastAsia="Times New Roman" w:cstheme="minorHAnsi"/>
          <w:sz w:val="24"/>
          <w:szCs w:val="24"/>
          <w:lang w:eastAsia="sl-SI"/>
        </w:rPr>
        <w:t xml:space="preserve"> samo datum, 26. 3.  </w:t>
      </w:r>
      <w:r w:rsidR="00FE7F71">
        <w:rPr>
          <w:rFonts w:eastAsia="Times New Roman" w:cstheme="minorHAnsi"/>
          <w:sz w:val="24"/>
          <w:szCs w:val="24"/>
          <w:lang w:eastAsia="sl-SI"/>
        </w:rPr>
        <w:t xml:space="preserve">in </w:t>
      </w:r>
      <w:r w:rsidR="00FE7F71" w:rsidRPr="00FE7F71">
        <w:rPr>
          <w:rFonts w:eastAsia="Times New Roman" w:cstheme="minorHAnsi"/>
          <w:b/>
          <w:sz w:val="24"/>
          <w:szCs w:val="24"/>
          <w:lang w:eastAsia="sl-SI"/>
        </w:rPr>
        <w:t>odgovori</w:t>
      </w:r>
      <w:r w:rsidR="00FE7F71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="00FE7F71" w:rsidRPr="00FE7F71">
        <w:rPr>
          <w:rFonts w:eastAsia="Times New Roman" w:cstheme="minorHAnsi"/>
          <w:b/>
          <w:sz w:val="24"/>
          <w:szCs w:val="24"/>
          <w:lang w:eastAsia="sl-SI"/>
        </w:rPr>
        <w:t>nariši</w:t>
      </w:r>
      <w:r w:rsidR="00FE7F71">
        <w:rPr>
          <w:rFonts w:eastAsia="Times New Roman" w:cstheme="minorHAnsi"/>
          <w:sz w:val="24"/>
          <w:szCs w:val="24"/>
          <w:lang w:eastAsia="sl-SI"/>
        </w:rPr>
        <w:t>….</w:t>
      </w:r>
    </w:p>
    <w:p w:rsidR="00256010" w:rsidRDefault="006164EC" w:rsidP="006164EC">
      <w:pPr>
        <w:pStyle w:val="Odstavekseznama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164EC">
        <w:rPr>
          <w:rFonts w:eastAsia="Times New Roman" w:cstheme="minorHAnsi"/>
          <w:sz w:val="24"/>
          <w:szCs w:val="24"/>
          <w:lang w:eastAsia="sl-SI"/>
        </w:rPr>
        <w:lastRenderedPageBreak/>
        <w:t xml:space="preserve">V zvezek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nariši</w:t>
      </w:r>
      <w:r w:rsidRPr="006164EC">
        <w:rPr>
          <w:rFonts w:eastAsia="Times New Roman" w:cstheme="minorHAnsi"/>
          <w:sz w:val="24"/>
          <w:szCs w:val="24"/>
          <w:lang w:eastAsia="sl-SI"/>
        </w:rPr>
        <w:t xml:space="preserve"> jedilnik, ki bi ga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pripravil</w:t>
      </w:r>
      <w:r w:rsidRPr="006164EC">
        <w:rPr>
          <w:rFonts w:eastAsia="Times New Roman" w:cstheme="minorHAnsi"/>
          <w:sz w:val="24"/>
          <w:szCs w:val="24"/>
          <w:lang w:eastAsia="sl-SI"/>
        </w:rPr>
        <w:t>, če so na jedilniku juha, pečeni krompir, naravni zrezek, solata in sladoled.</w:t>
      </w:r>
    </w:p>
    <w:p w:rsidR="006164EC" w:rsidRDefault="006164EC" w:rsidP="006164EC">
      <w:pPr>
        <w:pStyle w:val="Odstavekseznama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E7F71">
        <w:rPr>
          <w:rFonts w:eastAsia="Times New Roman" w:cstheme="minorHAnsi"/>
          <w:b/>
          <w:sz w:val="24"/>
          <w:szCs w:val="24"/>
          <w:lang w:eastAsia="sl-SI"/>
        </w:rPr>
        <w:t>Pomisli</w:t>
      </w:r>
      <w:r>
        <w:rPr>
          <w:rFonts w:eastAsia="Times New Roman" w:cstheme="minorHAnsi"/>
          <w:sz w:val="24"/>
          <w:szCs w:val="24"/>
          <w:lang w:eastAsia="sl-SI"/>
        </w:rPr>
        <w:t xml:space="preserve"> ali si desničar ali levičar. Kako boš pravilno uporabil pribor?</w:t>
      </w:r>
    </w:p>
    <w:p w:rsidR="006164EC" w:rsidRDefault="006164EC" w:rsidP="006164EC">
      <w:pPr>
        <w:pStyle w:val="Odstavekseznama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E7F71">
        <w:rPr>
          <w:rFonts w:eastAsia="Times New Roman" w:cstheme="minorHAnsi"/>
          <w:b/>
          <w:sz w:val="24"/>
          <w:szCs w:val="24"/>
          <w:lang w:eastAsia="sl-SI"/>
        </w:rPr>
        <w:t>Nariši</w:t>
      </w:r>
      <w:r>
        <w:rPr>
          <w:rFonts w:eastAsia="Times New Roman" w:cstheme="minorHAnsi"/>
          <w:sz w:val="24"/>
          <w:szCs w:val="24"/>
          <w:lang w:eastAsia="sl-SI"/>
        </w:rPr>
        <w:t xml:space="preserve"> krožnik s priborom tako, da bo mama vedela, da si z jedjo končal.</w:t>
      </w:r>
    </w:p>
    <w:p w:rsidR="006164EC" w:rsidRDefault="00002FE7" w:rsidP="00002FE7">
      <w:pPr>
        <w:pStyle w:val="Odstavekseznama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E7F71">
        <w:rPr>
          <w:rFonts w:eastAsia="Times New Roman" w:cstheme="minorHAnsi"/>
          <w:b/>
          <w:sz w:val="24"/>
          <w:szCs w:val="24"/>
          <w:lang w:eastAsia="sl-SI"/>
        </w:rPr>
        <w:t>Zamisli</w:t>
      </w:r>
      <w:r>
        <w:rPr>
          <w:rFonts w:eastAsia="Times New Roman" w:cstheme="minorHAnsi"/>
          <w:sz w:val="24"/>
          <w:szCs w:val="24"/>
          <w:lang w:eastAsia="sl-SI"/>
        </w:rPr>
        <w:t xml:space="preserve"> si, da imaš svojo čudežno restavracijo.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Izdelaj</w:t>
      </w:r>
      <w:r w:rsidR="00FE7F71">
        <w:rPr>
          <w:rFonts w:eastAsia="Times New Roman" w:cstheme="minorHAnsi"/>
          <w:sz w:val="24"/>
          <w:szCs w:val="24"/>
          <w:lang w:eastAsia="sl-SI"/>
        </w:rPr>
        <w:t xml:space="preserve"> jedilnik na katerem bodo: p</w:t>
      </w:r>
      <w:r>
        <w:rPr>
          <w:rFonts w:eastAsia="Times New Roman" w:cstheme="minorHAnsi"/>
          <w:sz w:val="24"/>
          <w:szCs w:val="24"/>
          <w:lang w:eastAsia="sl-SI"/>
        </w:rPr>
        <w:t>redjedi, glavne jedi, juhe, mesne jedi, testenine, priloge, solate in sladice.</w:t>
      </w:r>
    </w:p>
    <w:p w:rsidR="00002FE7" w:rsidRDefault="00002FE7" w:rsidP="00002FE7">
      <w:pPr>
        <w:pStyle w:val="Odstavekseznam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Za vsako skupino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napiši</w:t>
      </w:r>
      <w:r>
        <w:rPr>
          <w:rFonts w:eastAsia="Times New Roman" w:cstheme="minorHAnsi"/>
          <w:sz w:val="24"/>
          <w:szCs w:val="24"/>
          <w:lang w:eastAsia="sl-SI"/>
        </w:rPr>
        <w:t xml:space="preserve"> saj dve jedi.</w:t>
      </w:r>
    </w:p>
    <w:p w:rsidR="00002FE7" w:rsidRPr="00002FE7" w:rsidRDefault="00002FE7" w:rsidP="00002FE7">
      <w:pPr>
        <w:pStyle w:val="Odstavekseznama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Kar si se naučil o pogrinjkih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praktično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uporabi</w:t>
      </w:r>
      <w:r>
        <w:rPr>
          <w:rFonts w:eastAsia="Times New Roman" w:cstheme="minorHAnsi"/>
          <w:sz w:val="24"/>
          <w:szCs w:val="24"/>
          <w:lang w:eastAsia="sl-SI"/>
        </w:rPr>
        <w:t xml:space="preserve"> pri vaših obrokih. </w:t>
      </w:r>
      <w:r w:rsidRPr="00FE7F71">
        <w:rPr>
          <w:rFonts w:eastAsia="Times New Roman" w:cstheme="minorHAnsi"/>
          <w:b/>
          <w:sz w:val="24"/>
          <w:szCs w:val="24"/>
          <w:lang w:eastAsia="sl-SI"/>
        </w:rPr>
        <w:t>Lahko mi pošlješ</w:t>
      </w:r>
      <w:r>
        <w:rPr>
          <w:rFonts w:eastAsia="Times New Roman" w:cstheme="minorHAnsi"/>
          <w:sz w:val="24"/>
          <w:szCs w:val="24"/>
          <w:lang w:eastAsia="sl-SI"/>
        </w:rPr>
        <w:t xml:space="preserve"> tudi kakšno </w:t>
      </w:r>
      <w:r w:rsidR="00642F58">
        <w:rPr>
          <w:rFonts w:eastAsia="Times New Roman" w:cstheme="minorHAnsi"/>
          <w:sz w:val="24"/>
          <w:szCs w:val="24"/>
          <w:lang w:eastAsia="sl-SI"/>
        </w:rPr>
        <w:t xml:space="preserve">fotografijo, </w:t>
      </w:r>
      <w:r w:rsidR="00642F58" w:rsidRPr="00FE7F71">
        <w:rPr>
          <w:rFonts w:eastAsia="Times New Roman" w:cstheme="minorHAnsi"/>
          <w:b/>
          <w:sz w:val="24"/>
          <w:szCs w:val="24"/>
          <w:lang w:eastAsia="sl-SI"/>
        </w:rPr>
        <w:t>lahko pa pripraviš</w:t>
      </w:r>
      <w:r w:rsidR="00642F58">
        <w:rPr>
          <w:rFonts w:eastAsia="Times New Roman" w:cstheme="minorHAnsi"/>
          <w:sz w:val="24"/>
          <w:szCs w:val="24"/>
          <w:lang w:eastAsia="sl-SI"/>
        </w:rPr>
        <w:t xml:space="preserve"> obrok kar v celoti.</w:t>
      </w:r>
    </w:p>
    <w:p w:rsidR="00FE7F71" w:rsidRPr="0095694D" w:rsidRDefault="00FE7F71" w:rsidP="00B25511">
      <w:pPr>
        <w:ind w:left="708" w:hanging="708"/>
        <w:rPr>
          <w:rFonts w:cstheme="minorHAnsi"/>
          <w:sz w:val="24"/>
          <w:szCs w:val="24"/>
        </w:rPr>
      </w:pPr>
      <w:bookmarkStart w:id="0" w:name="_GoBack"/>
      <w:bookmarkEnd w:id="0"/>
    </w:p>
    <w:sectPr w:rsidR="00FE7F71" w:rsidRPr="0095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B99"/>
    <w:multiLevelType w:val="multilevel"/>
    <w:tmpl w:val="C6B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659D"/>
    <w:multiLevelType w:val="multilevel"/>
    <w:tmpl w:val="0F4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90229"/>
    <w:multiLevelType w:val="multilevel"/>
    <w:tmpl w:val="20D2A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921"/>
    <w:multiLevelType w:val="multilevel"/>
    <w:tmpl w:val="B238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E1397"/>
    <w:multiLevelType w:val="multilevel"/>
    <w:tmpl w:val="721C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40A76"/>
    <w:multiLevelType w:val="multilevel"/>
    <w:tmpl w:val="FB245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509AE"/>
    <w:multiLevelType w:val="multilevel"/>
    <w:tmpl w:val="F37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8148C"/>
    <w:multiLevelType w:val="multilevel"/>
    <w:tmpl w:val="EAB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543D0"/>
    <w:multiLevelType w:val="multilevel"/>
    <w:tmpl w:val="8A22D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94214"/>
    <w:multiLevelType w:val="hybridMultilevel"/>
    <w:tmpl w:val="4614D2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0B72"/>
    <w:multiLevelType w:val="multilevel"/>
    <w:tmpl w:val="6E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40B4B"/>
    <w:multiLevelType w:val="multilevel"/>
    <w:tmpl w:val="DF30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65512"/>
    <w:multiLevelType w:val="multilevel"/>
    <w:tmpl w:val="CD48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20F1D"/>
    <w:multiLevelType w:val="multilevel"/>
    <w:tmpl w:val="16344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155DB"/>
    <w:multiLevelType w:val="multilevel"/>
    <w:tmpl w:val="17B61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E6BA8"/>
    <w:multiLevelType w:val="multilevel"/>
    <w:tmpl w:val="B62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66299"/>
    <w:multiLevelType w:val="multilevel"/>
    <w:tmpl w:val="974A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5467"/>
    <w:multiLevelType w:val="multilevel"/>
    <w:tmpl w:val="761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C32C6B"/>
    <w:multiLevelType w:val="multilevel"/>
    <w:tmpl w:val="676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C2D82"/>
    <w:multiLevelType w:val="multilevel"/>
    <w:tmpl w:val="1C7A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95DB8"/>
    <w:multiLevelType w:val="multilevel"/>
    <w:tmpl w:val="3EA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429F"/>
    <w:multiLevelType w:val="multilevel"/>
    <w:tmpl w:val="15967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20149"/>
    <w:multiLevelType w:val="multilevel"/>
    <w:tmpl w:val="0CB4C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37558"/>
    <w:multiLevelType w:val="multilevel"/>
    <w:tmpl w:val="07A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D22A3"/>
    <w:multiLevelType w:val="multilevel"/>
    <w:tmpl w:val="F55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631C0"/>
    <w:multiLevelType w:val="multilevel"/>
    <w:tmpl w:val="91D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C7C65"/>
    <w:multiLevelType w:val="multilevel"/>
    <w:tmpl w:val="074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741EF"/>
    <w:multiLevelType w:val="multilevel"/>
    <w:tmpl w:val="7B8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208"/>
    <w:multiLevelType w:val="multilevel"/>
    <w:tmpl w:val="C04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41EF5"/>
    <w:multiLevelType w:val="multilevel"/>
    <w:tmpl w:val="BB228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322D6"/>
    <w:multiLevelType w:val="multilevel"/>
    <w:tmpl w:val="5CC4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81D9D"/>
    <w:multiLevelType w:val="multilevel"/>
    <w:tmpl w:val="A28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10B4E"/>
    <w:multiLevelType w:val="multilevel"/>
    <w:tmpl w:val="B752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20"/>
  </w:num>
  <w:num w:numId="5">
    <w:abstractNumId w:val="24"/>
  </w:num>
  <w:num w:numId="6">
    <w:abstractNumId w:val="4"/>
  </w:num>
  <w:num w:numId="7">
    <w:abstractNumId w:val="1"/>
  </w:num>
  <w:num w:numId="8">
    <w:abstractNumId w:val="13"/>
  </w:num>
  <w:num w:numId="9">
    <w:abstractNumId w:val="18"/>
  </w:num>
  <w:num w:numId="10">
    <w:abstractNumId w:val="32"/>
  </w:num>
  <w:num w:numId="11">
    <w:abstractNumId w:val="21"/>
  </w:num>
  <w:num w:numId="12">
    <w:abstractNumId w:val="16"/>
  </w:num>
  <w:num w:numId="13">
    <w:abstractNumId w:val="26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29"/>
  </w:num>
  <w:num w:numId="21">
    <w:abstractNumId w:val="22"/>
  </w:num>
  <w:num w:numId="22">
    <w:abstractNumId w:val="17"/>
  </w:num>
  <w:num w:numId="23">
    <w:abstractNumId w:val="7"/>
  </w:num>
  <w:num w:numId="24">
    <w:abstractNumId w:val="23"/>
  </w:num>
  <w:num w:numId="25">
    <w:abstractNumId w:val="14"/>
  </w:num>
  <w:num w:numId="26">
    <w:abstractNumId w:val="12"/>
  </w:num>
  <w:num w:numId="27">
    <w:abstractNumId w:val="0"/>
  </w:num>
  <w:num w:numId="28">
    <w:abstractNumId w:val="11"/>
  </w:num>
  <w:num w:numId="29">
    <w:abstractNumId w:val="30"/>
  </w:num>
  <w:num w:numId="30">
    <w:abstractNumId w:val="31"/>
  </w:num>
  <w:num w:numId="31">
    <w:abstractNumId w:val="27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1"/>
    <w:rsid w:val="00002FE7"/>
    <w:rsid w:val="00186FCC"/>
    <w:rsid w:val="00256010"/>
    <w:rsid w:val="002C50C4"/>
    <w:rsid w:val="00302C09"/>
    <w:rsid w:val="00596253"/>
    <w:rsid w:val="005A4132"/>
    <w:rsid w:val="006164EC"/>
    <w:rsid w:val="00642F58"/>
    <w:rsid w:val="007A7152"/>
    <w:rsid w:val="007E1792"/>
    <w:rsid w:val="0095694D"/>
    <w:rsid w:val="00B25511"/>
    <w:rsid w:val="00FE7F71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E364"/>
  <w15:chartTrackingRefBased/>
  <w15:docId w15:val="{7EA3F715-47CA-4A1B-8693-36619344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9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625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596253"/>
    <w:rPr>
      <w:i/>
      <w:iCs/>
    </w:rPr>
  </w:style>
  <w:style w:type="character" w:styleId="Krepko">
    <w:name w:val="Strong"/>
    <w:basedOn w:val="Privzetapisavaodstavka"/>
    <w:uiPriority w:val="22"/>
    <w:qFormat/>
    <w:rsid w:val="0059625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86F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1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2020-03-25T17:59:00Z</dcterms:created>
  <dcterms:modified xsi:type="dcterms:W3CDTF">2020-03-25T17:59:00Z</dcterms:modified>
</cp:coreProperties>
</file>