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4FA" w:rsidRPr="000C5220" w:rsidRDefault="00B974FA" w:rsidP="00B974FA">
      <w:pPr>
        <w:jc w:val="center"/>
        <w:rPr>
          <w:b/>
          <w:bCs/>
          <w:sz w:val="28"/>
          <w:szCs w:val="28"/>
          <w:u w:val="single"/>
        </w:rPr>
      </w:pPr>
      <w:r w:rsidRPr="000C5220">
        <w:rPr>
          <w:b/>
          <w:bCs/>
          <w:sz w:val="28"/>
          <w:szCs w:val="28"/>
          <w:u w:val="single"/>
        </w:rPr>
        <w:t>GOSPODINJSTVO</w:t>
      </w:r>
      <w:r>
        <w:rPr>
          <w:b/>
          <w:bCs/>
          <w:sz w:val="28"/>
          <w:szCs w:val="28"/>
          <w:u w:val="single"/>
        </w:rPr>
        <w:t>: Opravilo 4</w:t>
      </w:r>
    </w:p>
    <w:p w:rsidR="00F57141" w:rsidRPr="00F57141" w:rsidRDefault="00F57141" w:rsidP="00B974FA">
      <w:pPr>
        <w:jc w:val="both"/>
        <w:rPr>
          <w:sz w:val="28"/>
        </w:rPr>
      </w:pPr>
      <w:r w:rsidRPr="00F57141">
        <w:rPr>
          <w:sz w:val="28"/>
        </w:rPr>
        <w:t>Dandanes, ko smo ljudje potrošniško usmerjeni, vse preveč še dobrih oblačil enostavno zavržemo, čeprav so nam še prav. Bodisi, da se jih naveličamo, niso več moderna ali ker niso bila kvalitetna in s</w:t>
      </w:r>
      <w:r w:rsidRPr="00F57141">
        <w:rPr>
          <w:sz w:val="28"/>
        </w:rPr>
        <w:t>o izgubila svojo barvo, obliko …</w:t>
      </w:r>
      <w:r w:rsidRPr="00F57141">
        <w:rPr>
          <w:sz w:val="28"/>
        </w:rPr>
        <w:t xml:space="preserve"> </w:t>
      </w:r>
    </w:p>
    <w:p w:rsidR="00F57141" w:rsidRDefault="00F57141" w:rsidP="00B974FA">
      <w:pPr>
        <w:jc w:val="both"/>
        <w:rPr>
          <w:sz w:val="28"/>
        </w:rPr>
      </w:pPr>
      <w:r w:rsidRPr="00F57141">
        <w:rPr>
          <w:sz w:val="28"/>
        </w:rPr>
        <w:t>Če na hlačah, jopici ali drugem kosu oblačila odpade gumb, ga je seveda treba prišiti nazaj. Kdo v vaši družini to zna? Mami, babi,</w:t>
      </w:r>
      <w:r w:rsidRPr="00F57141">
        <w:rPr>
          <w:sz w:val="28"/>
        </w:rPr>
        <w:t xml:space="preserve"> … K</w:t>
      </w:r>
      <w:r w:rsidRPr="00F57141">
        <w:rPr>
          <w:sz w:val="28"/>
        </w:rPr>
        <w:t>aj pa ti? Danes se boš to naučil</w:t>
      </w:r>
      <w:r w:rsidRPr="00F57141">
        <w:rPr>
          <w:sz w:val="28"/>
        </w:rPr>
        <w:t>/a</w:t>
      </w:r>
      <w:r w:rsidRPr="00F57141">
        <w:rPr>
          <w:sz w:val="28"/>
        </w:rPr>
        <w:t xml:space="preserve"> ob posnetku na spodnji povezavi</w:t>
      </w:r>
      <w:r w:rsidRPr="00F57141">
        <w:rPr>
          <w:sz w:val="28"/>
        </w:rPr>
        <w:t>.</w:t>
      </w:r>
    </w:p>
    <w:p w:rsidR="00F57141" w:rsidRDefault="00F57141" w:rsidP="00B974FA">
      <w:pPr>
        <w:jc w:val="both"/>
        <w:rPr>
          <w:sz w:val="28"/>
        </w:rPr>
      </w:pPr>
      <w:r w:rsidRPr="00F57141">
        <w:rPr>
          <w:sz w:val="28"/>
        </w:rPr>
        <w:t>Na spodnjih povezavah so posnetki, ki ti pri</w:t>
      </w:r>
      <w:r>
        <w:rPr>
          <w:sz w:val="28"/>
        </w:rPr>
        <w:t>kažejo, kako. Poglej vsaj enega</w:t>
      </w:r>
      <w:r w:rsidRPr="00F57141">
        <w:rPr>
          <w:sz w:val="28"/>
        </w:rPr>
        <w:t>. Če gre posnet</w:t>
      </w:r>
      <w:r w:rsidR="0042762F">
        <w:rPr>
          <w:sz w:val="28"/>
        </w:rPr>
        <w:t>ek prehitro, ga lahko upočasniš (glej sliki spodaj).</w:t>
      </w:r>
    </w:p>
    <w:p w:rsidR="00F57141" w:rsidRDefault="00F57141" w:rsidP="0042762F">
      <w:pPr>
        <w:spacing w:after="0" w:line="240" w:lineRule="auto"/>
      </w:pPr>
      <w:r w:rsidRPr="00B974FA">
        <w:rPr>
          <w:rFonts w:cstheme="minorHAnsi"/>
          <w:sz w:val="28"/>
          <w:szCs w:val="28"/>
          <w:shd w:val="clear" w:color="auto" w:fill="FFFFFF"/>
        </w:rPr>
        <w:t>1. </w:t>
      </w:r>
      <w:hyperlink r:id="rId5" w:tgtFrame="_blank" w:history="1">
        <w:r w:rsidRPr="00B974FA">
          <w:rPr>
            <w:rStyle w:val="Hiperpovezava"/>
            <w:rFonts w:cstheme="minorHAnsi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način</w:t>
        </w:r>
      </w:hyperlink>
      <w:r w:rsidRPr="00B974FA">
        <w:rPr>
          <w:rFonts w:cstheme="minorHAnsi"/>
          <w:sz w:val="28"/>
          <w:szCs w:val="28"/>
        </w:rPr>
        <w:t>:</w:t>
      </w:r>
      <w:r>
        <w:rPr>
          <w:rFonts w:cstheme="minorHAnsi"/>
          <w:sz w:val="28"/>
          <w:szCs w:val="28"/>
        </w:rPr>
        <w:t xml:space="preserve"> </w:t>
      </w:r>
      <w:hyperlink r:id="rId6" w:history="1">
        <w:r>
          <w:rPr>
            <w:rStyle w:val="Hiperpovezava"/>
          </w:rPr>
          <w:t>https://www.youtube.com/watch?v=Du6gq3ks0SQ</w:t>
        </w:r>
      </w:hyperlink>
      <w:r w:rsidRPr="00B974FA">
        <w:rPr>
          <w:rFonts w:cstheme="minorHAnsi"/>
          <w:sz w:val="28"/>
          <w:szCs w:val="28"/>
        </w:rPr>
        <w:br/>
      </w:r>
      <w:r w:rsidRPr="00B974FA">
        <w:rPr>
          <w:rFonts w:cstheme="minorHAnsi"/>
          <w:sz w:val="28"/>
          <w:szCs w:val="28"/>
          <w:shd w:val="clear" w:color="auto" w:fill="FFFFFF"/>
        </w:rPr>
        <w:t>2. </w:t>
      </w:r>
      <w:r w:rsidRPr="00B974FA">
        <w:rPr>
          <w:rFonts w:cstheme="minorHAnsi"/>
          <w:sz w:val="28"/>
          <w:szCs w:val="28"/>
          <w:bdr w:val="none" w:sz="0" w:space="0" w:color="auto" w:frame="1"/>
          <w:shd w:val="clear" w:color="auto" w:fill="FFFFFF"/>
        </w:rPr>
        <w:t xml:space="preserve">način: </w:t>
      </w:r>
      <w:hyperlink r:id="rId7" w:history="1">
        <w:r>
          <w:rPr>
            <w:rStyle w:val="Hiperpovezava"/>
          </w:rPr>
          <w:t>https://www.youtube.com/watch?v=Zuu4CFP-7rA</w:t>
        </w:r>
      </w:hyperlink>
    </w:p>
    <w:p w:rsidR="00F57141" w:rsidRPr="00F57141" w:rsidRDefault="00F57141" w:rsidP="0042762F">
      <w:pPr>
        <w:spacing w:after="0" w:line="240" w:lineRule="auto"/>
        <w:jc w:val="both"/>
        <w:rPr>
          <w:sz w:val="28"/>
        </w:rPr>
      </w:pPr>
      <w:r w:rsidRPr="00F57141">
        <w:rPr>
          <w:sz w:val="28"/>
        </w:rPr>
        <w:t>3. način</w:t>
      </w:r>
      <w:r>
        <w:t xml:space="preserve">: </w:t>
      </w:r>
      <w:hyperlink r:id="rId8" w:history="1">
        <w:r>
          <w:rPr>
            <w:rStyle w:val="Hiperpovezava"/>
          </w:rPr>
          <w:t>https://www.youtube.com/watch?v=MjmUaWkzF-I</w:t>
        </w:r>
      </w:hyperlink>
    </w:p>
    <w:p w:rsidR="00F57141" w:rsidRDefault="00F57141" w:rsidP="00B974FA">
      <w:pPr>
        <w:jc w:val="both"/>
        <w:rPr>
          <w:rFonts w:cstheme="minorHAnsi"/>
          <w:sz w:val="36"/>
          <w:szCs w:val="28"/>
          <w:shd w:val="clear" w:color="auto" w:fill="FFFFFF"/>
        </w:rPr>
      </w:pPr>
      <w:r>
        <w:rPr>
          <w:noProof/>
          <w:lang w:eastAsia="sl-SI"/>
        </w:rPr>
        <w:drawing>
          <wp:inline distT="0" distB="0" distL="0" distR="0" wp14:anchorId="225E4177" wp14:editId="4B63AD18">
            <wp:extent cx="5334000" cy="1140060"/>
            <wp:effectExtent l="0" t="0" r="0" b="317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52854" cy="1144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7141" w:rsidRDefault="00F57141" w:rsidP="00B974FA">
      <w:pPr>
        <w:jc w:val="both"/>
        <w:rPr>
          <w:rFonts w:cstheme="minorHAnsi"/>
          <w:sz w:val="36"/>
          <w:szCs w:val="28"/>
          <w:shd w:val="clear" w:color="auto" w:fill="FFFFFF"/>
        </w:rPr>
      </w:pPr>
      <w:r>
        <w:rPr>
          <w:noProof/>
          <w:lang w:eastAsia="sl-SI"/>
        </w:rPr>
        <w:drawing>
          <wp:inline distT="0" distB="0" distL="0" distR="0" wp14:anchorId="2E54FE69" wp14:editId="7EC559FB">
            <wp:extent cx="5257800" cy="1466296"/>
            <wp:effectExtent l="0" t="0" r="0" b="63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87115" cy="1474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7141" w:rsidRPr="00F57141" w:rsidRDefault="00F57141" w:rsidP="00B974FA">
      <w:pPr>
        <w:jc w:val="both"/>
        <w:rPr>
          <w:rFonts w:cstheme="minorHAnsi"/>
          <w:sz w:val="36"/>
          <w:szCs w:val="28"/>
          <w:shd w:val="clear" w:color="auto" w:fill="FFFFFF"/>
        </w:rPr>
      </w:pPr>
      <w:r>
        <w:rPr>
          <w:noProof/>
          <w:lang w:eastAsia="sl-SI"/>
        </w:rPr>
        <w:drawing>
          <wp:inline distT="0" distB="0" distL="0" distR="0" wp14:anchorId="5DC10C48" wp14:editId="1A40AAA9">
            <wp:extent cx="4105275" cy="2197444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12342" cy="2201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762F" w:rsidRDefault="0042762F" w:rsidP="00B974FA">
      <w:pPr>
        <w:rPr>
          <w:sz w:val="28"/>
        </w:rPr>
      </w:pPr>
      <w:r>
        <w:rPr>
          <w:sz w:val="28"/>
        </w:rPr>
        <w:t xml:space="preserve">Kako ti je šlo šivanje gumba, zapiši v dnevnik. Še malo pa boš dnevnik oddal/a v pregled. </w:t>
      </w:r>
    </w:p>
    <w:p w:rsidR="0042762F" w:rsidRDefault="0042762F" w:rsidP="00B974FA">
      <w:pPr>
        <w:rPr>
          <w:sz w:val="28"/>
        </w:rPr>
      </w:pPr>
      <w:bookmarkStart w:id="0" w:name="_GoBack"/>
      <w:bookmarkEnd w:id="0"/>
      <w:r>
        <w:rPr>
          <w:sz w:val="28"/>
        </w:rPr>
        <w:lastRenderedPageBreak/>
        <w:t xml:space="preserve">***Dodatno: </w:t>
      </w:r>
    </w:p>
    <w:p w:rsidR="00B974FA" w:rsidRPr="0042762F" w:rsidRDefault="00F57141" w:rsidP="00B974FA">
      <w:pPr>
        <w:rPr>
          <w:sz w:val="28"/>
        </w:rPr>
      </w:pPr>
      <w:r w:rsidRPr="0042762F">
        <w:rPr>
          <w:sz w:val="28"/>
        </w:rPr>
        <w:t xml:space="preserve">Ko boš osvojil/a tehniko šivanja gumba, pa lahko izdelaš rožico z gumbom. </w:t>
      </w:r>
      <w:hyperlink r:id="rId12" w:history="1">
        <w:r w:rsidRPr="0042762F">
          <w:rPr>
            <w:rStyle w:val="Hiperpovezava"/>
            <w:sz w:val="28"/>
          </w:rPr>
          <w:t>https://www.youtube.com/watch?v=-r5POwYKP8s</w:t>
        </w:r>
      </w:hyperlink>
      <w:r w:rsidRPr="0042762F">
        <w:rPr>
          <w:sz w:val="28"/>
        </w:rPr>
        <w:t xml:space="preserve"> </w:t>
      </w:r>
    </w:p>
    <w:p w:rsidR="00F57141" w:rsidRPr="0042762F" w:rsidRDefault="00F57141" w:rsidP="00B974FA">
      <w:pPr>
        <w:rPr>
          <w:sz w:val="28"/>
        </w:rPr>
      </w:pPr>
    </w:p>
    <w:p w:rsidR="00F57141" w:rsidRPr="0042762F" w:rsidRDefault="00F57141" w:rsidP="00B974FA">
      <w:pPr>
        <w:rPr>
          <w:sz w:val="28"/>
        </w:rPr>
      </w:pPr>
      <w:r w:rsidRPr="0042762F">
        <w:rPr>
          <w:sz w:val="28"/>
        </w:rPr>
        <w:t xml:space="preserve">S prišitim gumbom (in rožico) se mi </w:t>
      </w:r>
      <w:r w:rsidR="0042762F" w:rsidRPr="0042762F">
        <w:rPr>
          <w:sz w:val="28"/>
        </w:rPr>
        <w:t xml:space="preserve">lahko pohvališ – saj veš, kako </w:t>
      </w:r>
      <w:r w:rsidR="0042762F" w:rsidRPr="0042762F">
        <w:rPr>
          <w:sz w:val="28"/>
        </w:rPr>
        <w:sym w:font="Wingdings" w:char="F04A"/>
      </w:r>
      <w:r w:rsidR="0042762F" w:rsidRPr="0042762F">
        <w:rPr>
          <w:sz w:val="28"/>
        </w:rPr>
        <w:t xml:space="preserve"> </w:t>
      </w:r>
    </w:p>
    <w:p w:rsidR="0042762F" w:rsidRPr="00B974FA" w:rsidRDefault="0042762F" w:rsidP="00B974FA">
      <w:pPr>
        <w:rPr>
          <w:rFonts w:cstheme="minorHAnsi"/>
          <w:sz w:val="28"/>
          <w:szCs w:val="28"/>
        </w:rPr>
      </w:pPr>
    </w:p>
    <w:sectPr w:rsidR="0042762F" w:rsidRPr="00B974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F47F3"/>
    <w:multiLevelType w:val="multilevel"/>
    <w:tmpl w:val="FDD0DD80"/>
    <w:lvl w:ilvl="0">
      <w:start w:val="1"/>
      <w:numFmt w:val="decimal"/>
      <w:pStyle w:val="Naslov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9D7589F"/>
    <w:multiLevelType w:val="hybridMultilevel"/>
    <w:tmpl w:val="925681B0"/>
    <w:lvl w:ilvl="0" w:tplc="ECB6C0B4">
      <w:start w:val="1"/>
      <w:numFmt w:val="decimal"/>
      <w:lvlText w:val="1.%1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4FA"/>
    <w:rsid w:val="00096ECA"/>
    <w:rsid w:val="0042762F"/>
    <w:rsid w:val="00A84F76"/>
    <w:rsid w:val="00B974FA"/>
    <w:rsid w:val="00CC2BBC"/>
    <w:rsid w:val="00F5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B42120-A0F2-4499-ADDC-433040689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974FA"/>
  </w:style>
  <w:style w:type="paragraph" w:styleId="Naslov2">
    <w:name w:val="heading 2"/>
    <w:basedOn w:val="Navaden"/>
    <w:next w:val="Navaden"/>
    <w:link w:val="Naslov2Znak"/>
    <w:autoRedefine/>
    <w:uiPriority w:val="9"/>
    <w:unhideWhenUsed/>
    <w:qFormat/>
    <w:rsid w:val="00096ECA"/>
    <w:pPr>
      <w:keepNext/>
      <w:keepLines/>
      <w:numPr>
        <w:numId w:val="3"/>
      </w:numPr>
      <w:spacing w:before="200" w:after="0" w:line="276" w:lineRule="auto"/>
      <w:ind w:hanging="360"/>
      <w:outlineLvl w:val="1"/>
    </w:pPr>
    <w:rPr>
      <w:rFonts w:ascii="Arial" w:eastAsia="Times New Roman" w:hAnsi="Arial"/>
      <w:bCs/>
      <w:sz w:val="28"/>
      <w:szCs w:val="26"/>
      <w:lang w:val="x-none" w:eastAsia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link w:val="Naslov2"/>
    <w:uiPriority w:val="9"/>
    <w:rsid w:val="00096ECA"/>
    <w:rPr>
      <w:rFonts w:ascii="Arial" w:eastAsia="Times New Roman" w:hAnsi="Arial"/>
      <w:bCs/>
      <w:sz w:val="28"/>
      <w:szCs w:val="26"/>
      <w:lang w:val="x-none" w:eastAsia="x-none"/>
    </w:rPr>
  </w:style>
  <w:style w:type="character" w:styleId="Hiperpovezava">
    <w:name w:val="Hyperlink"/>
    <w:basedOn w:val="Privzetapisavaodstavka"/>
    <w:uiPriority w:val="99"/>
    <w:unhideWhenUsed/>
    <w:rsid w:val="00B974FA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B974F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jmUaWkzF-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Zuu4CFP-7rA" TargetMode="External"/><Relationship Id="rId12" Type="http://schemas.openxmlformats.org/officeDocument/2006/relationships/hyperlink" Target="https://www.youtube.com/watch?v=-r5POwYKP8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Du6gq3ks0SQ" TargetMode="External"/><Relationship Id="rId11" Type="http://schemas.openxmlformats.org/officeDocument/2006/relationships/image" Target="media/image3.png"/><Relationship Id="rId5" Type="http://schemas.openxmlformats.org/officeDocument/2006/relationships/hyperlink" Target="https://www.youtube.com/watch?v=Zuu4CFP-7rA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</cp:revision>
  <dcterms:created xsi:type="dcterms:W3CDTF">2020-05-21T10:13:00Z</dcterms:created>
  <dcterms:modified xsi:type="dcterms:W3CDTF">2020-05-21T10:40:00Z</dcterms:modified>
</cp:coreProperties>
</file>