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76" w:rsidRDefault="00E8413B" w:rsidP="00E8413B">
      <w:pPr>
        <w:jc w:val="center"/>
        <w:rPr>
          <w:b/>
          <w:color w:val="A8D08D" w:themeColor="accent6" w:themeTint="99"/>
          <w:sz w:val="40"/>
        </w:rPr>
      </w:pPr>
      <w:r>
        <w:rPr>
          <w:b/>
          <w:noProof/>
          <w:color w:val="70AD47" w:themeColor="accent6"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810250" cy="714375"/>
                <wp:effectExtent l="0" t="0" r="19050" b="28575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9B731" id="Zaobljeni pravokotnik 2" o:spid="_x0000_s1026" style="position:absolute;margin-left:406.3pt;margin-top:28.15pt;width:457.5pt;height:56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2/mAIAAJkFAAAOAAAAZHJzL2Uyb0RvYy54bWysVFtP2zAUfp+0/2D5faTJWmAVKapATJMY&#10;IGBC2pvr2NTD9vFst2n59Tt20lAxpE3TXhKf++075+R0YzRZCx8U2JqWByNKhOXQKPtY02/3Fx+O&#10;KQmR2YZpsKKmWxHo6ez9u5PWTUUFS9CN8ASd2DBtXU2XMbppUQS+FIaFA3DColCCNywi6R+LxrMW&#10;vRtdVKPRYdGCb5wHLkJA7nknpLPsX0rB47WUQUSia4q5xfz1+btI32J2wqaPnrml4n0a7B+yMExZ&#10;DDq4OmeRkZVXv7kyinsIIOMBB1OAlIqLXANWU45eVXO3ZE7kWrA5wQ1tCv/PLb9a33iimppWlFhm&#10;cETfGSz0D2EVcZ6t4QmiVU+kSq1qXZiixZ278T0V8Jnq3khv0h8rIpvc3u3QXrGJhCNzclyOqglO&#10;gaPsqBx/PJokp8WLtfMhfhZgMHLAUXlY2eYWZ5hby9aXIXb6O70UMYBWzYXSOhMJN+JMe7JmOHHG&#10;ubDxMJvrlfkKTcdH5Iz62SMbEdKxj3dsTCkjMHnKCe4FKVITurLzK261SKG1vRUSO4mFljng4GE/&#10;l3FfcdZOZhIzHwyrPxv2+slUZHwPxn8RdbDIkcHGwdgoC/6t6M1T2acsO33sx17d6bmAZosg8tBt&#10;V3D8QuH8LlmIN8zjOuHI8UTEa/xIDW1NoX9RsgT//BY/6SPKUUpJi+tZ0/BzxbygRH+xiP9P5Xic&#10;9jkT48lRhYTflyz2JXZlzgDxUOIxcjw/k37Uu6f0YB7wksxTVBQxyzF2TXn0O+IsdmcDbxEX83lW&#10;wx12LF7aO8d3U0/QvN88MO96EEeE/xXsVplNX8G4003zsDBfRZAqY/ylr32/cf8zEvtblQ7MPp21&#10;Xi7q7BcAAAD//wMAUEsDBBQABgAIAAAAIQAb1vwT3AAAAAcBAAAPAAAAZHJzL2Rvd25yZXYueG1s&#10;TI9BT4QwEIXvJv6HZky8uYU1ICJlszHx4mll9eCt0BFQOiW0u8C/dzy5xzfv5b1vit1iB3HGyfeO&#10;FMSbCARS40xPrYL348tdBsIHTUYPjlDBih525fVVoXPjZnrDcxVawSXkc62gC2HMpfRNh1b7jRuR&#10;2Ptyk9WB5dRKM+mZy+0gt1GUSqt74oVOj/jcYfNTnayC7+b4UcfVwyHZrsG97uf5c40OSt3eLPsn&#10;EAGX8B+GP3xGh5KZanci48WggB8JCpL0HgS7j3HCh5pjaZaBLAt5yV/+AgAA//8DAFBLAQItABQA&#10;BgAIAAAAIQC2gziS/gAAAOEBAAATAAAAAAAAAAAAAAAAAAAAAABbQ29udGVudF9UeXBlc10ueG1s&#10;UEsBAi0AFAAGAAgAAAAhADj9If/WAAAAlAEAAAsAAAAAAAAAAAAAAAAALwEAAF9yZWxzLy5yZWxz&#10;UEsBAi0AFAAGAAgAAAAhAG/HTb+YAgAAmQUAAA4AAAAAAAAAAAAAAAAALgIAAGRycy9lMm9Eb2Mu&#10;eG1sUEsBAi0AFAAGAAgAAAAhABvW/BPcAAAABwEAAA8AAAAAAAAAAAAAAAAA8gQAAGRycy9kb3du&#10;cmV2LnhtbFBLBQYAAAAABAAEAPMAAAD7BQAAAAA=&#10;" fillcolor="#e2efd9 [665]" strokecolor="#ffc000 [3207]" strokeweight=".5pt">
                <v:stroke joinstyle="miter"/>
                <w10:wrap anchorx="margin"/>
              </v:roundrect>
            </w:pict>
          </mc:Fallback>
        </mc:AlternateContent>
      </w:r>
      <w:r w:rsidRPr="00E8413B">
        <w:rPr>
          <w:b/>
          <w:color w:val="A8D08D" w:themeColor="accent6" w:themeTint="99"/>
          <w:sz w:val="40"/>
        </w:rPr>
        <w:t>TEKSTILNI IZDELKI ZA DOM</w:t>
      </w:r>
    </w:p>
    <w:p w:rsidR="00E8413B" w:rsidRDefault="00E8413B" w:rsidP="00E8413B">
      <w:pPr>
        <w:rPr>
          <w:sz w:val="28"/>
        </w:rPr>
      </w:pPr>
      <w:r>
        <w:rPr>
          <w:sz w:val="28"/>
        </w:rPr>
        <w:t>Kaj se bom danes naučil-a?</w:t>
      </w:r>
    </w:p>
    <w:p w:rsidR="00E8413B" w:rsidRDefault="00E8413B" w:rsidP="00E8413B">
      <w:pPr>
        <w:pStyle w:val="Odstavekseznama"/>
        <w:numPr>
          <w:ilvl w:val="0"/>
          <w:numId w:val="5"/>
        </w:numPr>
        <w:rPr>
          <w:sz w:val="28"/>
        </w:rPr>
      </w:pPr>
      <w:r>
        <w:rPr>
          <w:sz w:val="28"/>
        </w:rPr>
        <w:t>Razvrstiti oblačila in tekstilne izdelke za dom glede na namen uporabe.</w:t>
      </w:r>
    </w:p>
    <w:p w:rsidR="00E8413B" w:rsidRPr="00E8413B" w:rsidRDefault="00E8413B" w:rsidP="00E8413B">
      <w:pPr>
        <w:pStyle w:val="Odstavekseznama"/>
        <w:rPr>
          <w:sz w:val="28"/>
        </w:rPr>
      </w:pPr>
    </w:p>
    <w:p w:rsidR="002971DE" w:rsidRDefault="002971DE" w:rsidP="002971DE">
      <w:pPr>
        <w:rPr>
          <w:rFonts w:cstheme="minorHAnsi"/>
          <w:sz w:val="28"/>
          <w:szCs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5991225" cy="49053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90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1D45" id="Zaobljeni pravokotnik 4" o:spid="_x0000_s1026" style="position:absolute;margin-left:0;margin-top:37.2pt;width:471.75pt;height:386.2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xgcgIAACQFAAAOAAAAZHJzL2Uyb0RvYy54bWysVEtv2zAMvg/YfxB0Xx1nyboEdYqgRYcB&#10;RRu0HQrspshSo1UWNUp57dePkh2363IadpFJkx9f+qiz811j2UZhMOAqXp4MOFNOQm3cU8W/PVx9&#10;+MxZiMLVwoJTFd+rwM9n79+dbf1UDWEFtlbIKIgL062v+CpGPy2KIFeqEeEEvHJk1ICNiKTiU1Gj&#10;2FL0xhbDweBTsQWsPYJUIdDfy9bIZzm+1krGW62DisxWnGqL+cR8LtNZzM7E9AmFXxnZlSH+oYpG&#10;GEdJ+1CXIgq2RvNXqMZIhAA6nkhoCtDaSJV7oG7KwZtu7lfCq9wLDSf4fkzh/4WVN5sFMlNXfMSZ&#10;Ew1d0XcBS/tDOcM8ig08Q3TmmY3SqLY+TAlx7xfYaYHE1PdOY5O+1BHb5fHu+/GqXWSSfo4nk3I4&#10;HHMmyTaaDMYfT8cpavEC9xjiFwUNpQ50VwhrV9/RJebZis11iK3/wY/Aqaa2iizFvVWpEOvulKbG&#10;KO8wozOl1IVFthFEBiGlcvGQP3snmDbW9sDyGNDGsiu6800wlanWAwfHgH9m7BE5K7jYgxvjAI8F&#10;qJ/7zK3/ofu259T+Euo93SdCS/Tg5ZWhSV6LEBcCidm0A7St8ZYObWFbcegkzlaAv479T/5EOLJy&#10;tqVNqXj4uRaoOLNfHVFxUo5GabWyMhqfDknB15bla4tbNxdA8y/pXfAyi8k/2oOoEZpHWup5ykom&#10;4STlrriMeFAuYrvB9CxINZ9nN1onL+K1u/cyBU9TTSR52D0K9B2dIjHxBg5bJaZvCNX6JqSD+TqC&#10;NpltL3Pt5k2rmEnbPRtp11/r2evlcZv9BgAA//8DAFBLAwQUAAYACAAAACEA+tQUot4AAAAHAQAA&#10;DwAAAGRycy9kb3ducmV2LnhtbEyPMU/DMBSEdyT+g/WQ2KhDCSUNeamqqLCgDhQGRjd+xIH4OYqd&#10;JvDrMROMpzvdfVdsZtuJEw2+dYxwvUhAENdOt9wgvL48XGUgfFCsVeeYEL7Iw6Y8PytUrt3Ez3Q6&#10;hEbEEva5QjAh9LmUvjZklV+4njh6726wKkQ5NFIPaorltpPLJFlJq1qOC0b1VBmqPw+jRfh4Gndy&#10;elua791ePjZqW9V9ViFeXszbexCB5vAXhl/8iA5lZDq6kbUXHUI8EhDu0hREdNfpzS2II0KWrtYg&#10;y0L+5y9/AAAA//8DAFBLAQItABQABgAIAAAAIQC2gziS/gAAAOEBAAATAAAAAAAAAAAAAAAAAAAA&#10;AABbQ29udGVudF9UeXBlc10ueG1sUEsBAi0AFAAGAAgAAAAhADj9If/WAAAAlAEAAAsAAAAAAAAA&#10;AAAAAAAALwEAAF9yZWxzLy5yZWxzUEsBAi0AFAAGAAgAAAAhAHkGfGByAgAAJAUAAA4AAAAAAAAA&#10;AAAAAAAALgIAAGRycy9lMm9Eb2MueG1sUEsBAi0AFAAGAAgAAAAhAPrUFKLeAAAABwEAAA8AAAAA&#10;AAAAAAAAAAAAzAQAAGRycy9kb3ducmV2LnhtbFBLBQYAAAAABAAEAPMAAADXBQ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</w:rPr>
        <w:t xml:space="preserve">Besedilo na tej strani samo preberi. </w:t>
      </w:r>
      <w:r w:rsidRPr="00031FB8">
        <w:rPr>
          <w:rFonts w:cstheme="minorHAnsi"/>
          <w:sz w:val="28"/>
          <w:szCs w:val="28"/>
        </w:rPr>
        <w:t>V zvezek</w:t>
      </w:r>
      <w:r>
        <w:rPr>
          <w:rFonts w:cstheme="minorHAnsi"/>
          <w:sz w:val="28"/>
          <w:szCs w:val="28"/>
        </w:rPr>
        <w:t xml:space="preserve"> prilepi ali nariši pre</w:t>
      </w:r>
      <w:r w:rsidR="00887836">
        <w:rPr>
          <w:rFonts w:cstheme="minorHAnsi"/>
          <w:sz w:val="28"/>
          <w:szCs w:val="28"/>
        </w:rPr>
        <w:t>glednico, ki je na drugi strani</w:t>
      </w:r>
      <w:r>
        <w:rPr>
          <w:rFonts w:cstheme="minorHAnsi"/>
          <w:sz w:val="28"/>
          <w:szCs w:val="28"/>
        </w:rPr>
        <w:t xml:space="preserve"> </w:t>
      </w:r>
      <w:r w:rsidRPr="00031FB8">
        <w:rPr>
          <w:rFonts w:cstheme="minorHAnsi"/>
          <w:sz w:val="28"/>
          <w:szCs w:val="28"/>
        </w:rPr>
        <w:t xml:space="preserve">ter jo </w:t>
      </w:r>
      <w:r w:rsidRPr="00031FB8">
        <w:rPr>
          <w:rFonts w:cstheme="minorHAnsi"/>
          <w:sz w:val="28"/>
          <w:szCs w:val="28"/>
          <w:highlight w:val="yellow"/>
        </w:rPr>
        <w:t>izpolni</w:t>
      </w:r>
      <w:r w:rsidRPr="00031FB8">
        <w:rPr>
          <w:rFonts w:cstheme="minorHAnsi"/>
          <w:sz w:val="28"/>
          <w:szCs w:val="28"/>
        </w:rPr>
        <w:t>.</w:t>
      </w:r>
    </w:p>
    <w:p w:rsidR="002971DE" w:rsidRDefault="002971DE" w:rsidP="002971DE">
      <w:pPr>
        <w:rPr>
          <w:rFonts w:cstheme="minorHAnsi"/>
          <w:sz w:val="28"/>
          <w:szCs w:val="28"/>
        </w:rPr>
      </w:pPr>
    </w:p>
    <w:p w:rsidR="002971DE" w:rsidRPr="00031FB8" w:rsidRDefault="002971DE" w:rsidP="002971DE">
      <w:pPr>
        <w:rPr>
          <w:rFonts w:cstheme="minorHAnsi"/>
          <w:sz w:val="24"/>
        </w:rPr>
      </w:pPr>
    </w:p>
    <w:p w:rsidR="004F54FF" w:rsidRDefault="008F5A9D" w:rsidP="00E8413B">
      <w:pPr>
        <w:rPr>
          <w:sz w:val="28"/>
        </w:rPr>
      </w:pPr>
      <w:r>
        <w:rPr>
          <w:sz w:val="28"/>
        </w:rPr>
        <w:t>Oblači</w:t>
      </w:r>
      <w:r w:rsidR="004F54FF">
        <w:rPr>
          <w:sz w:val="28"/>
        </w:rPr>
        <w:t>la delimo na:</w:t>
      </w:r>
    </w:p>
    <w:p w:rsidR="004F54FF" w:rsidRDefault="004F54FF" w:rsidP="004F54FF">
      <w:pPr>
        <w:pStyle w:val="Odstavekseznama"/>
        <w:numPr>
          <w:ilvl w:val="0"/>
          <w:numId w:val="6"/>
        </w:numPr>
        <w:rPr>
          <w:sz w:val="28"/>
        </w:rPr>
      </w:pPr>
      <w:r w:rsidRPr="004F54FF">
        <w:rPr>
          <w:sz w:val="28"/>
        </w:rPr>
        <w:t xml:space="preserve">vrhnja, </w:t>
      </w:r>
    </w:p>
    <w:p w:rsidR="004F54FF" w:rsidRDefault="008F5A9D" w:rsidP="004F54FF">
      <w:pPr>
        <w:pStyle w:val="Odstavekseznama"/>
        <w:numPr>
          <w:ilvl w:val="0"/>
          <w:numId w:val="6"/>
        </w:numPr>
        <w:rPr>
          <w:sz w:val="28"/>
        </w:rPr>
      </w:pPr>
      <w:r>
        <w:rPr>
          <w:sz w:val="28"/>
        </w:rPr>
        <w:t>spodnja,</w:t>
      </w:r>
    </w:p>
    <w:p w:rsidR="008F5A9D" w:rsidRDefault="008F5A9D" w:rsidP="004F54FF">
      <w:pPr>
        <w:pStyle w:val="Odstavekseznama"/>
        <w:numPr>
          <w:ilvl w:val="0"/>
          <w:numId w:val="6"/>
        </w:numPr>
        <w:rPr>
          <w:sz w:val="28"/>
        </w:rPr>
      </w:pPr>
      <w:r>
        <w:rPr>
          <w:sz w:val="28"/>
        </w:rPr>
        <w:t>spalna in</w:t>
      </w:r>
    </w:p>
    <w:p w:rsidR="004F54FF" w:rsidRDefault="004F54FF" w:rsidP="004F54FF">
      <w:pPr>
        <w:pStyle w:val="Odstavekseznama"/>
        <w:numPr>
          <w:ilvl w:val="0"/>
          <w:numId w:val="6"/>
        </w:numPr>
        <w:rPr>
          <w:sz w:val="28"/>
        </w:rPr>
      </w:pPr>
      <w:r w:rsidRPr="004F54FF">
        <w:rPr>
          <w:sz w:val="28"/>
        </w:rPr>
        <w:t>športna.</w:t>
      </w:r>
    </w:p>
    <w:p w:rsidR="002971DE" w:rsidRDefault="002971DE" w:rsidP="004F54FF">
      <w:pPr>
        <w:pStyle w:val="Odstavekseznama"/>
        <w:ind w:left="0"/>
        <w:rPr>
          <w:sz w:val="28"/>
        </w:rPr>
      </w:pPr>
    </w:p>
    <w:p w:rsidR="004F54FF" w:rsidRDefault="004F54FF" w:rsidP="004F54FF">
      <w:pPr>
        <w:pStyle w:val="Odstavekseznama"/>
        <w:ind w:left="0"/>
        <w:rPr>
          <w:sz w:val="28"/>
        </w:rPr>
      </w:pPr>
      <w:r w:rsidRPr="004F54FF">
        <w:rPr>
          <w:sz w:val="28"/>
        </w:rPr>
        <w:t>Izdelujemo jih iz blaga oziroma oblačilnih tekstilij.</w:t>
      </w:r>
    </w:p>
    <w:p w:rsidR="00E8413B" w:rsidRDefault="00E8413B" w:rsidP="00E8413B">
      <w:pPr>
        <w:rPr>
          <w:sz w:val="28"/>
        </w:rPr>
      </w:pPr>
      <w:r>
        <w:rPr>
          <w:sz w:val="28"/>
        </w:rPr>
        <w:t>Tekstilni izdelki za dom so hišne tekstilije in tekstilije za notranjo opremo. Delimo jih na: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kopalniške,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kuhinjske,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okenske,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stenske,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pohištvene,</w:t>
      </w:r>
    </w:p>
    <w:p w:rsidR="002971DE" w:rsidRDefault="002971DE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tekstilni izdelki za opremo postelj,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talne.</w:t>
      </w: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E8413B" w:rsidP="00E8413B">
      <w:pPr>
        <w:rPr>
          <w:rFonts w:cstheme="minorHAnsi"/>
          <w:sz w:val="28"/>
          <w:szCs w:val="28"/>
        </w:rPr>
      </w:pPr>
      <w:r w:rsidRPr="004F54FF">
        <w:rPr>
          <w:sz w:val="28"/>
          <w:highlight w:val="yellow"/>
        </w:rPr>
        <w:lastRenderedPageBreak/>
        <w:t>Naštete tekstili</w:t>
      </w:r>
      <w:r w:rsidR="00031FB8">
        <w:rPr>
          <w:sz w:val="28"/>
          <w:highlight w:val="yellow"/>
        </w:rPr>
        <w:t xml:space="preserve">je razvrsti pod pravo rubriko. </w:t>
      </w:r>
    </w:p>
    <w:p w:rsidR="00E8413B" w:rsidRDefault="00850F3A" w:rsidP="00E8413B">
      <w:pPr>
        <w:rPr>
          <w:sz w:val="28"/>
        </w:rPr>
      </w:pPr>
      <w:r>
        <w:rPr>
          <w:sz w:val="28"/>
        </w:rPr>
        <w:t xml:space="preserve">hlače, </w:t>
      </w:r>
      <w:r w:rsidR="004F54FF">
        <w:rPr>
          <w:sz w:val="28"/>
        </w:rPr>
        <w:t xml:space="preserve">preproga, </w:t>
      </w:r>
      <w:r w:rsidR="00E8413B">
        <w:rPr>
          <w:sz w:val="28"/>
        </w:rPr>
        <w:t xml:space="preserve">suknjič, jopica, </w:t>
      </w:r>
      <w:r>
        <w:rPr>
          <w:sz w:val="28"/>
        </w:rPr>
        <w:t xml:space="preserve">spodnja </w:t>
      </w:r>
      <w:r w:rsidR="00E8413B">
        <w:rPr>
          <w:sz w:val="28"/>
        </w:rPr>
        <w:t xml:space="preserve">majica, </w:t>
      </w:r>
      <w:r w:rsidR="004F54FF">
        <w:rPr>
          <w:sz w:val="28"/>
        </w:rPr>
        <w:t xml:space="preserve">zavese, </w:t>
      </w:r>
      <w:r w:rsidR="00031FB8">
        <w:rPr>
          <w:sz w:val="28"/>
        </w:rPr>
        <w:t xml:space="preserve">posteljnina, </w:t>
      </w:r>
      <w:r w:rsidR="004F54FF">
        <w:rPr>
          <w:sz w:val="28"/>
        </w:rPr>
        <w:t>predpasnik</w:t>
      </w:r>
      <w:r w:rsidR="008F5A9D">
        <w:rPr>
          <w:sz w:val="28"/>
        </w:rPr>
        <w:t>,</w:t>
      </w:r>
      <w:r w:rsidR="004F54FF">
        <w:rPr>
          <w:sz w:val="28"/>
        </w:rPr>
        <w:t xml:space="preserve"> </w:t>
      </w:r>
      <w:r w:rsidR="002971DE">
        <w:rPr>
          <w:sz w:val="28"/>
        </w:rPr>
        <w:t xml:space="preserve">dežni plašč, vetrovka, </w:t>
      </w:r>
      <w:r w:rsidR="00E8413B">
        <w:rPr>
          <w:sz w:val="28"/>
        </w:rPr>
        <w:t xml:space="preserve">šal, </w:t>
      </w:r>
      <w:r w:rsidR="004F54FF">
        <w:rPr>
          <w:sz w:val="28"/>
        </w:rPr>
        <w:t xml:space="preserve">prt, </w:t>
      </w:r>
      <w:r w:rsidR="00E8413B">
        <w:rPr>
          <w:sz w:val="28"/>
        </w:rPr>
        <w:t xml:space="preserve">modrček, spalna srajca, </w:t>
      </w:r>
      <w:r w:rsidR="00031FB8">
        <w:rPr>
          <w:sz w:val="28"/>
        </w:rPr>
        <w:t xml:space="preserve">vzglavnik, </w:t>
      </w:r>
      <w:r w:rsidR="00E8413B">
        <w:rPr>
          <w:sz w:val="28"/>
        </w:rPr>
        <w:t>nogavice, dre</w:t>
      </w:r>
      <w:r w:rsidR="002971DE">
        <w:rPr>
          <w:sz w:val="28"/>
        </w:rPr>
        <w:t xml:space="preserve">s, kopalke, </w:t>
      </w:r>
      <w:r w:rsidR="004F54FF">
        <w:rPr>
          <w:sz w:val="28"/>
        </w:rPr>
        <w:t xml:space="preserve">kopalni plašč, </w:t>
      </w:r>
      <w:r w:rsidR="00E8413B">
        <w:rPr>
          <w:sz w:val="28"/>
        </w:rPr>
        <w:t xml:space="preserve">pogrinjek, kuhinjska brisača, </w:t>
      </w:r>
      <w:r w:rsidR="002971DE">
        <w:rPr>
          <w:sz w:val="28"/>
        </w:rPr>
        <w:t xml:space="preserve">brisača, </w:t>
      </w:r>
      <w:r w:rsidR="00E8413B">
        <w:rPr>
          <w:sz w:val="28"/>
        </w:rPr>
        <w:t xml:space="preserve">vzmetnica, </w:t>
      </w:r>
      <w:r w:rsidR="004F54FF">
        <w:rPr>
          <w:sz w:val="28"/>
        </w:rPr>
        <w:t xml:space="preserve">stenske obloge.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VRHNJA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8F5A9D" w:rsidRPr="002971DE" w:rsidTr="004F54FF">
        <w:tc>
          <w:tcPr>
            <w:tcW w:w="3020" w:type="dxa"/>
          </w:tcPr>
          <w:p w:rsidR="008F5A9D" w:rsidRPr="002971DE" w:rsidRDefault="008F5A9D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SPALNA OBLAČILA</w:t>
            </w:r>
          </w:p>
        </w:tc>
        <w:tc>
          <w:tcPr>
            <w:tcW w:w="6047" w:type="dxa"/>
          </w:tcPr>
          <w:p w:rsidR="008F5A9D" w:rsidRPr="002971DE" w:rsidRDefault="008F5A9D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SPODNJA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ŠPORTNA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KOPALNIŠKO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KUHINJSKO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OKENSKO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STENSKO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850F3A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TEKSTILNI IZDELKI ZA OPREMO POSTELJ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TALNO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</w:tbl>
    <w:p w:rsidR="002971DE" w:rsidRPr="002971DE" w:rsidRDefault="002971DE" w:rsidP="002971DE">
      <w:pPr>
        <w:spacing w:line="360" w:lineRule="auto"/>
        <w:rPr>
          <w:sz w:val="32"/>
        </w:rPr>
      </w:pPr>
    </w:p>
    <w:p w:rsidR="008F5A9D" w:rsidRDefault="008F5A9D" w:rsidP="00E8413B">
      <w:pPr>
        <w:rPr>
          <w:sz w:val="28"/>
        </w:rPr>
      </w:pPr>
      <w:bookmarkStart w:id="0" w:name="_GoBack"/>
      <w:bookmarkEnd w:id="0"/>
    </w:p>
    <w:p w:rsidR="00E8413B" w:rsidRDefault="00E8413B" w:rsidP="00E8413B">
      <w:pPr>
        <w:jc w:val="center"/>
      </w:pPr>
    </w:p>
    <w:sectPr w:rsidR="00E8413B" w:rsidSect="0029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357"/>
    <w:multiLevelType w:val="hybridMultilevel"/>
    <w:tmpl w:val="0292EBD2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6930C2"/>
    <w:multiLevelType w:val="multilevel"/>
    <w:tmpl w:val="768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02E"/>
    <w:multiLevelType w:val="hybridMultilevel"/>
    <w:tmpl w:val="F1EEC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1BE"/>
    <w:multiLevelType w:val="hybridMultilevel"/>
    <w:tmpl w:val="41EC689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B"/>
    <w:rsid w:val="00031FB8"/>
    <w:rsid w:val="00096ECA"/>
    <w:rsid w:val="002971DE"/>
    <w:rsid w:val="004F54FF"/>
    <w:rsid w:val="00850F3A"/>
    <w:rsid w:val="00887836"/>
    <w:rsid w:val="008E638C"/>
    <w:rsid w:val="008F5A9D"/>
    <w:rsid w:val="00A84F76"/>
    <w:rsid w:val="00CC2BBC"/>
    <w:rsid w:val="00E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4C4D"/>
  <w15:chartTrackingRefBased/>
  <w15:docId w15:val="{CE275045-CA56-4169-A46D-D7D49B4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413B"/>
  </w:style>
  <w:style w:type="paragraph" w:styleId="Naslov1">
    <w:name w:val="heading 1"/>
    <w:basedOn w:val="Navaden"/>
    <w:next w:val="Navaden"/>
    <w:link w:val="Naslov1Znak"/>
    <w:uiPriority w:val="9"/>
    <w:qFormat/>
    <w:rsid w:val="00E841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841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413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413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413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413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413B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413B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413B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841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8413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8413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413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413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413B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41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413B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413B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413B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8413B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E841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E8413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413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8413B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E8413B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E8413B"/>
    <w:rPr>
      <w:i/>
      <w:iCs/>
      <w:color w:val="auto"/>
    </w:rPr>
  </w:style>
  <w:style w:type="paragraph" w:styleId="Brezrazmikov">
    <w:name w:val="No Spacing"/>
    <w:uiPriority w:val="1"/>
    <w:qFormat/>
    <w:rsid w:val="00E8413B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8413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E8413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413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413B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E8413B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E8413B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8413B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E8413B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E8413B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8413B"/>
    <w:pPr>
      <w:outlineLvl w:val="9"/>
    </w:pPr>
  </w:style>
  <w:style w:type="table" w:styleId="Tabelamrea">
    <w:name w:val="Table Grid"/>
    <w:basedOn w:val="Navadnatabela"/>
    <w:uiPriority w:val="39"/>
    <w:rsid w:val="004F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mark</cp:lastModifiedBy>
  <cp:revision>2</cp:revision>
  <cp:lastPrinted>2020-03-26T18:14:00Z</cp:lastPrinted>
  <dcterms:created xsi:type="dcterms:W3CDTF">2020-03-30T10:05:00Z</dcterms:created>
  <dcterms:modified xsi:type="dcterms:W3CDTF">2020-03-30T10:05:00Z</dcterms:modified>
</cp:coreProperties>
</file>