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03B" w:rsidRDefault="00DE203B" w:rsidP="00DE203B">
      <w:pPr>
        <w:rPr>
          <w:b/>
          <w:sz w:val="28"/>
        </w:rPr>
      </w:pPr>
      <w:r>
        <w:rPr>
          <w:b/>
          <w:sz w:val="28"/>
        </w:rPr>
        <w:t>PONEDELJEK, 30. 3. 2020 za 9. A, C, 5</w:t>
      </w:r>
      <w:r w:rsidRPr="006B39EA">
        <w:rPr>
          <w:b/>
          <w:sz w:val="28"/>
        </w:rPr>
        <w:t>. ura pouka na daljavo</w:t>
      </w:r>
    </w:p>
    <w:p w:rsidR="00DE203B" w:rsidRDefault="00DE203B" w:rsidP="00DE203B">
      <w:pPr>
        <w:rPr>
          <w:b/>
          <w:sz w:val="28"/>
        </w:rPr>
      </w:pPr>
      <w:r>
        <w:rPr>
          <w:b/>
          <w:sz w:val="28"/>
        </w:rPr>
        <w:t xml:space="preserve">NASLOV: </w:t>
      </w:r>
      <w:r>
        <w:rPr>
          <w:b/>
          <w:sz w:val="28"/>
        </w:rPr>
        <w:t>Sorodno ali podobno</w:t>
      </w:r>
    </w:p>
    <w:p w:rsidR="00DE203B" w:rsidRPr="00DE203B" w:rsidRDefault="00DE203B" w:rsidP="00DE203B">
      <w:pPr>
        <w:jc w:val="both"/>
        <w:rPr>
          <w:i/>
          <w:sz w:val="28"/>
        </w:rPr>
      </w:pPr>
      <w:r w:rsidRPr="00DE203B">
        <w:rPr>
          <w:sz w:val="28"/>
        </w:rPr>
        <w:t>Odpri učbenik na strani 77-81 in preberi poglavja</w:t>
      </w:r>
      <w:r w:rsidRPr="00DE203B">
        <w:rPr>
          <w:sz w:val="28"/>
        </w:rPr>
        <w:t xml:space="preserve"> </w:t>
      </w:r>
      <w:r w:rsidRPr="00DE203B">
        <w:rPr>
          <w:i/>
          <w:sz w:val="28"/>
        </w:rPr>
        <w:t xml:space="preserve">Skrito sorodstvo </w:t>
      </w:r>
      <w:r w:rsidRPr="00DE203B">
        <w:rPr>
          <w:sz w:val="28"/>
        </w:rPr>
        <w:t xml:space="preserve">in </w:t>
      </w:r>
      <w:r w:rsidRPr="00DE203B">
        <w:rPr>
          <w:i/>
          <w:sz w:val="28"/>
        </w:rPr>
        <w:t xml:space="preserve">Podobno, vendar ne sorodno. </w:t>
      </w:r>
    </w:p>
    <w:p w:rsidR="00C40454" w:rsidRDefault="001D541E" w:rsidP="00DE203B">
      <w:pPr>
        <w:jc w:val="both"/>
        <w:rPr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220980</wp:posOffset>
            </wp:positionV>
            <wp:extent cx="304165" cy="298450"/>
            <wp:effectExtent l="0" t="0" r="635" b="6350"/>
            <wp:wrapTight wrapText="bothSides">
              <wp:wrapPolygon edited="0">
                <wp:start x="0" y="0"/>
                <wp:lineTo x="0" y="20681"/>
                <wp:lineTo x="20292" y="20681"/>
                <wp:lineTo x="2029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03B" w:rsidRPr="00DE203B">
        <w:rPr>
          <w:sz w:val="28"/>
        </w:rPr>
        <w:t>Ko si končal z branjem, si poglavj</w:t>
      </w:r>
      <w:r w:rsidR="00DE203B" w:rsidRPr="00DE203B">
        <w:rPr>
          <w:sz w:val="28"/>
        </w:rPr>
        <w:t xml:space="preserve">e poglej še na </w:t>
      </w:r>
      <w:proofErr w:type="spellStart"/>
      <w:r w:rsidR="00DE203B" w:rsidRPr="00DE203B">
        <w:rPr>
          <w:sz w:val="28"/>
        </w:rPr>
        <w:t>iRokusovi</w:t>
      </w:r>
      <w:proofErr w:type="spellEnd"/>
      <w:r w:rsidR="00DE203B" w:rsidRPr="00DE203B">
        <w:rPr>
          <w:sz w:val="28"/>
        </w:rPr>
        <w:t xml:space="preserve"> strani. O</w:t>
      </w:r>
      <w:r>
        <w:rPr>
          <w:sz w:val="28"/>
        </w:rPr>
        <w:t xml:space="preserve">sredotoči se na slike in naloge z oznako </w:t>
      </w:r>
    </w:p>
    <w:p w:rsidR="00DE203B" w:rsidRPr="00DE203B" w:rsidRDefault="00DE203B" w:rsidP="00DE203B">
      <w:pPr>
        <w:jc w:val="both"/>
        <w:rPr>
          <w:sz w:val="32"/>
        </w:rPr>
      </w:pPr>
      <w:r w:rsidRPr="00DE203B">
        <w:rPr>
          <w:sz w:val="28"/>
        </w:rPr>
        <w:t>(</w:t>
      </w:r>
      <w:hyperlink r:id="rId6" w:history="1">
        <w:r w:rsidRPr="00DE203B">
          <w:rPr>
            <w:rStyle w:val="Hiperpovezava"/>
            <w:sz w:val="24"/>
          </w:rPr>
          <w:t>https://www.irokusplus.si/izbirka/biologija-9</w:t>
        </w:r>
      </w:hyperlink>
      <w:r w:rsidRPr="00DE203B">
        <w:rPr>
          <w:sz w:val="24"/>
        </w:rPr>
        <w:t xml:space="preserve">). </w:t>
      </w:r>
      <w:r w:rsidRPr="00DE203B">
        <w:rPr>
          <w:sz w:val="28"/>
        </w:rPr>
        <w:t xml:space="preserve">Poišči poglavje 6.4. Sorodno ali podobno ter preleti podpoglavji 6.4.1. ter 6.4.2. </w:t>
      </w:r>
    </w:p>
    <w:p w:rsidR="00DE203B" w:rsidRDefault="00DE203B" w:rsidP="00DE203B">
      <w:pPr>
        <w:jc w:val="both"/>
        <w:rPr>
          <w:sz w:val="28"/>
        </w:rPr>
      </w:pPr>
      <w:r w:rsidRPr="00DE203B">
        <w:rPr>
          <w:sz w:val="28"/>
        </w:rPr>
        <w:t>Nato v zveze</w:t>
      </w:r>
      <w:r>
        <w:rPr>
          <w:sz w:val="28"/>
        </w:rPr>
        <w:t xml:space="preserve">k zapiši naslov </w:t>
      </w:r>
      <w:r w:rsidR="001D541E" w:rsidRPr="001D541E">
        <w:rPr>
          <w:b/>
          <w:i/>
          <w:sz w:val="28"/>
        </w:rPr>
        <w:t>Sorodno ali podobno</w:t>
      </w:r>
      <w:r w:rsidR="001D541E">
        <w:rPr>
          <w:sz w:val="28"/>
        </w:rPr>
        <w:t xml:space="preserve"> </w:t>
      </w:r>
      <w:r>
        <w:rPr>
          <w:sz w:val="28"/>
        </w:rPr>
        <w:t>in zapis:</w:t>
      </w:r>
    </w:p>
    <w:p w:rsidR="001D541E" w:rsidRDefault="001D541E" w:rsidP="00C4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8"/>
        </w:rPr>
      </w:pPr>
      <w:r>
        <w:rPr>
          <w:sz w:val="28"/>
        </w:rPr>
        <w:t xml:space="preserve">Med evolucijo so se različne skupine organizmov prilagajale enakemu okolju, zato so razvile enake prilagoditve. Temu pravimo </w:t>
      </w:r>
      <w:r w:rsidRPr="001D541E">
        <w:rPr>
          <w:sz w:val="28"/>
          <w:u w:val="single"/>
        </w:rPr>
        <w:t>razvoj z zbliževanjem</w:t>
      </w:r>
      <w:r>
        <w:rPr>
          <w:sz w:val="28"/>
        </w:rPr>
        <w:t xml:space="preserve">. </w:t>
      </w:r>
      <w:r w:rsidRPr="00C40454">
        <w:rPr>
          <w:sz w:val="28"/>
          <w:highlight w:val="yellow"/>
        </w:rPr>
        <w:t xml:space="preserve">Takšna bitja imajo </w:t>
      </w:r>
      <w:r w:rsidRPr="00C40454">
        <w:rPr>
          <w:b/>
          <w:sz w:val="28"/>
          <w:highlight w:val="yellow"/>
        </w:rPr>
        <w:t>ANALOGNE ORGANE</w:t>
      </w:r>
      <w:r w:rsidRPr="00C40454">
        <w:rPr>
          <w:sz w:val="28"/>
          <w:highlight w:val="yellow"/>
        </w:rPr>
        <w:t xml:space="preserve"> – podobne organe, ki se razlikujejo po zgradbi.</w:t>
      </w:r>
    </w:p>
    <w:p w:rsidR="00C40454" w:rsidRDefault="00C40454" w:rsidP="00C4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8"/>
        </w:rPr>
      </w:pPr>
      <w:r>
        <w:rPr>
          <w:sz w:val="28"/>
        </w:rPr>
        <w:t>Primer: netopirjeva prhut in metuljevo krilo.</w:t>
      </w:r>
    </w:p>
    <w:p w:rsidR="00DE203B" w:rsidRDefault="001D541E" w:rsidP="00C4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8"/>
        </w:rPr>
      </w:pPr>
      <w:r>
        <w:rPr>
          <w:sz w:val="28"/>
        </w:rPr>
        <w:t xml:space="preserve">Določene vrste organizmov, ki imajo bližnjega skupnega prednika, so se prilagajale različnim okoljem. Takšen razvoj imenujemo </w:t>
      </w:r>
      <w:r w:rsidRPr="001D541E">
        <w:rPr>
          <w:sz w:val="28"/>
          <w:u w:val="single"/>
        </w:rPr>
        <w:t>razvoj z razhajanjem</w:t>
      </w:r>
      <w:r>
        <w:rPr>
          <w:sz w:val="28"/>
        </w:rPr>
        <w:t xml:space="preserve">. </w:t>
      </w:r>
      <w:r w:rsidRPr="00C40454">
        <w:rPr>
          <w:sz w:val="28"/>
          <w:highlight w:val="yellow"/>
        </w:rPr>
        <w:t xml:space="preserve">Ker imajo skupnega prednika, imajo </w:t>
      </w:r>
      <w:r w:rsidRPr="00C40454">
        <w:rPr>
          <w:b/>
          <w:sz w:val="28"/>
          <w:highlight w:val="yellow"/>
        </w:rPr>
        <w:t>HOMOLOGNE ORGANE</w:t>
      </w:r>
      <w:r w:rsidRPr="00C40454">
        <w:rPr>
          <w:sz w:val="28"/>
          <w:highlight w:val="yellow"/>
        </w:rPr>
        <w:t xml:space="preserve"> – različne organe, ki so podobni po zgradbi.</w:t>
      </w:r>
      <w:r>
        <w:rPr>
          <w:sz w:val="28"/>
        </w:rPr>
        <w:t xml:space="preserve"> </w:t>
      </w:r>
    </w:p>
    <w:p w:rsidR="00C40454" w:rsidRDefault="00C40454" w:rsidP="00C4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8"/>
        </w:rPr>
      </w:pPr>
      <w:r>
        <w:rPr>
          <w:sz w:val="28"/>
        </w:rPr>
        <w:t>Primer: netopirjeva prhut in mačja noga.</w:t>
      </w:r>
      <w:bookmarkStart w:id="0" w:name="_GoBack"/>
      <w:bookmarkEnd w:id="0"/>
    </w:p>
    <w:p w:rsidR="00C40454" w:rsidRDefault="00C40454" w:rsidP="00DE203B">
      <w:pPr>
        <w:jc w:val="both"/>
        <w:rPr>
          <w:sz w:val="28"/>
        </w:rPr>
      </w:pPr>
    </w:p>
    <w:p w:rsidR="00C40454" w:rsidRDefault="00C40454" w:rsidP="00C40454">
      <w:pPr>
        <w:pBdr>
          <w:top w:val="single" w:sz="4" w:space="1" w:color="auto"/>
        </w:pBdr>
        <w:jc w:val="both"/>
        <w:rPr>
          <w:sz w:val="28"/>
        </w:rPr>
      </w:pPr>
      <w:r>
        <w:rPr>
          <w:sz w:val="28"/>
        </w:rPr>
        <w:t>Ker je branja malo več naj bo dovolj. V sredo boš na to temo rešil-a nekaj nalog v spletni učilnici za biologijo. Kdor se še ni, naj se prijavi. Ključ: DNA.</w:t>
      </w:r>
    </w:p>
    <w:p w:rsidR="00C40454" w:rsidRPr="00DE203B" w:rsidRDefault="00C40454" w:rsidP="00DE203B">
      <w:pPr>
        <w:jc w:val="both"/>
        <w:rPr>
          <w:sz w:val="28"/>
        </w:rPr>
      </w:pPr>
    </w:p>
    <w:p w:rsidR="00A84F76" w:rsidRPr="00DE203B" w:rsidRDefault="00A84F76" w:rsidP="00DE203B">
      <w:pPr>
        <w:jc w:val="both"/>
        <w:rPr>
          <w:sz w:val="24"/>
        </w:rPr>
      </w:pPr>
    </w:p>
    <w:sectPr w:rsidR="00A84F76" w:rsidRPr="00DE2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75CB3"/>
    <w:multiLevelType w:val="multilevel"/>
    <w:tmpl w:val="2D1CD7CA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D7589F"/>
    <w:multiLevelType w:val="hybridMultilevel"/>
    <w:tmpl w:val="925681B0"/>
    <w:lvl w:ilvl="0" w:tplc="ECB6C0B4">
      <w:start w:val="1"/>
      <w:numFmt w:val="decimal"/>
      <w:lvlText w:val="1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3B"/>
    <w:rsid w:val="00096ECA"/>
    <w:rsid w:val="001D541E"/>
    <w:rsid w:val="00A84F76"/>
    <w:rsid w:val="00C40454"/>
    <w:rsid w:val="00CC2BBC"/>
    <w:rsid w:val="00D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4E3FE-D4FA-4DCF-8264-4509314E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03B"/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096ECA"/>
    <w:pPr>
      <w:keepNext/>
      <w:keepLines/>
      <w:numPr>
        <w:numId w:val="3"/>
      </w:numPr>
      <w:spacing w:before="200" w:after="0" w:line="276" w:lineRule="auto"/>
      <w:ind w:hanging="360"/>
      <w:outlineLvl w:val="1"/>
    </w:pPr>
    <w:rPr>
      <w:rFonts w:ascii="Arial" w:eastAsia="Times New Roman" w:hAnsi="Arial"/>
      <w:bCs/>
      <w:sz w:val="28"/>
      <w:szCs w:val="26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sid w:val="00096ECA"/>
    <w:rPr>
      <w:rFonts w:ascii="Arial" w:eastAsia="Times New Roman" w:hAnsi="Arial"/>
      <w:bCs/>
      <w:sz w:val="28"/>
      <w:szCs w:val="26"/>
      <w:lang w:val="x-none" w:eastAsia="x-none"/>
    </w:rPr>
  </w:style>
  <w:style w:type="character" w:styleId="Hiperpovezava">
    <w:name w:val="Hyperlink"/>
    <w:basedOn w:val="Privzetapisavaodstavka"/>
    <w:uiPriority w:val="99"/>
    <w:unhideWhenUsed/>
    <w:rsid w:val="00DE2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okusplus.si/izbirka/biologija-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2020-03-29T09:14:00Z</dcterms:created>
  <dcterms:modified xsi:type="dcterms:W3CDTF">2020-03-29T09:43:00Z</dcterms:modified>
</cp:coreProperties>
</file>